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73" w:rsidRDefault="00356973" w:rsidP="00356973">
      <w:pPr>
        <w:shd w:val="clear" w:color="auto" w:fill="FFFFFF"/>
        <w:tabs>
          <w:tab w:val="left" w:pos="9638"/>
        </w:tabs>
        <w:spacing w:after="90" w:line="375" w:lineRule="atLeast"/>
        <w:ind w:left="-426"/>
        <w:jc w:val="both"/>
        <w:textAlignment w:val="baseline"/>
        <w:outlineLvl w:val="2"/>
        <w:rPr>
          <w:rFonts w:ascii="Times New Roman" w:eastAsia="Times New Roman" w:hAnsi="Times New Roman" w:cs="Times New Roman"/>
          <w:b/>
          <w:bCs/>
          <w:color w:val="1E2120"/>
          <w:sz w:val="30"/>
          <w:szCs w:val="30"/>
        </w:rPr>
      </w:pPr>
      <w:bookmarkStart w:id="0" w:name="_GoBack"/>
      <w:r>
        <w:rPr>
          <w:rFonts w:ascii="Times New Roman" w:eastAsia="Times New Roman" w:hAnsi="Times New Roman" w:cs="Times New Roman"/>
          <w:noProof/>
          <w:color w:val="000000"/>
          <w:sz w:val="24"/>
          <w:szCs w:val="24"/>
        </w:rPr>
        <w:drawing>
          <wp:inline distT="0" distB="0" distL="0" distR="0" wp14:anchorId="5E402393" wp14:editId="5DA19EAF">
            <wp:extent cx="6416040" cy="8806330"/>
            <wp:effectExtent l="0" t="0" r="0" b="0"/>
            <wp:docPr id="1" name="Рисунок 1" descr="C:\Users\Ученик\Desktop\положения\положение о нормах проф.этик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ченик\Desktop\положения\положение о нормах проф.этики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16138" cy="8806465"/>
                    </a:xfrm>
                    <a:prstGeom prst="rect">
                      <a:avLst/>
                    </a:prstGeom>
                    <a:noFill/>
                    <a:ln>
                      <a:noFill/>
                    </a:ln>
                  </pic:spPr>
                </pic:pic>
              </a:graphicData>
            </a:graphic>
          </wp:inline>
        </w:drawing>
      </w:r>
      <w:bookmarkEnd w:id="0"/>
    </w:p>
    <w:p w:rsidR="00356973" w:rsidRDefault="00356973" w:rsidP="007C2E98">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rPr>
      </w:pPr>
    </w:p>
    <w:p w:rsidR="007C2E98" w:rsidRPr="007C2E98" w:rsidRDefault="007C2E98" w:rsidP="007C2E98">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rPr>
      </w:pPr>
      <w:r w:rsidRPr="007C2E98">
        <w:rPr>
          <w:rFonts w:ascii="Times New Roman" w:eastAsia="Times New Roman" w:hAnsi="Times New Roman" w:cs="Times New Roman"/>
          <w:b/>
          <w:bCs/>
          <w:color w:val="1E2120"/>
          <w:sz w:val="30"/>
          <w:szCs w:val="30"/>
        </w:rPr>
        <w:lastRenderedPageBreak/>
        <w:t>1. Общие положения</w:t>
      </w:r>
    </w:p>
    <w:p w:rsidR="007C2E98" w:rsidRPr="00B74C0D" w:rsidRDefault="007C2E98" w:rsidP="00B74C0D">
      <w:p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 xml:space="preserve">1.1. </w:t>
      </w:r>
      <w:proofErr w:type="gramStart"/>
      <w:r w:rsidRPr="00B74C0D">
        <w:rPr>
          <w:rFonts w:ascii="Times New Roman" w:eastAsia="Times New Roman" w:hAnsi="Times New Roman" w:cs="Times New Roman"/>
          <w:color w:val="1E2120"/>
          <w:sz w:val="24"/>
          <w:szCs w:val="24"/>
        </w:rPr>
        <w:t>Настоящее </w:t>
      </w:r>
      <w:r w:rsidRPr="00B74C0D">
        <w:rPr>
          <w:rFonts w:ascii="Times New Roman" w:eastAsia="Times New Roman" w:hAnsi="Times New Roman" w:cs="Times New Roman"/>
          <w:b/>
          <w:bCs/>
          <w:color w:val="1E2120"/>
          <w:sz w:val="24"/>
          <w:szCs w:val="24"/>
        </w:rPr>
        <w:t>Положение о нормах профессиональной этики педагогических работников</w:t>
      </w:r>
      <w:r w:rsidRPr="00B74C0D">
        <w:rPr>
          <w:rFonts w:ascii="Times New Roman" w:eastAsia="Times New Roman" w:hAnsi="Times New Roman" w:cs="Times New Roman"/>
          <w:color w:val="1E2120"/>
          <w:sz w:val="24"/>
          <w:szCs w:val="24"/>
        </w:rPr>
        <w:t> разработано на основании Конституции Российской Федерации, Трудового кодекса Российской Федерации, Федерального закона Российской Федерации от 29 декабря 2012г. № 273-ФЗ "Об образовании в Российской Федерации" с изменениями от 8 декабря 2020 года; Федерального закона Российской Федерации от 25 декабря 2008г. № 273-ФЗ "О противодействии коррупции" с изменениями на 31 июля 2020 года;</w:t>
      </w:r>
      <w:proofErr w:type="gramEnd"/>
      <w:r w:rsidRPr="00B74C0D">
        <w:rPr>
          <w:rFonts w:ascii="Times New Roman" w:eastAsia="Times New Roman" w:hAnsi="Times New Roman" w:cs="Times New Roman"/>
          <w:color w:val="1E2120"/>
          <w:sz w:val="24"/>
          <w:szCs w:val="24"/>
        </w:rPr>
        <w:t xml:space="preserve"> Декларации профессиональной этики Всемирной организации учителей и преподавателей (принятой на третьем международном конгрессе Всемирной организации учителей и преподавателей (</w:t>
      </w:r>
      <w:proofErr w:type="spellStart"/>
      <w:r w:rsidRPr="00B74C0D">
        <w:rPr>
          <w:rFonts w:ascii="Times New Roman" w:eastAsia="Times New Roman" w:hAnsi="Times New Roman" w:cs="Times New Roman"/>
          <w:color w:val="1E2120"/>
          <w:sz w:val="24"/>
          <w:szCs w:val="24"/>
        </w:rPr>
        <w:t>Education</w:t>
      </w:r>
      <w:proofErr w:type="spellEnd"/>
      <w:r w:rsidRPr="00B74C0D">
        <w:rPr>
          <w:rFonts w:ascii="Times New Roman" w:eastAsia="Times New Roman" w:hAnsi="Times New Roman" w:cs="Times New Roman"/>
          <w:color w:val="1E2120"/>
          <w:sz w:val="24"/>
          <w:szCs w:val="24"/>
        </w:rPr>
        <w:t xml:space="preserve"> </w:t>
      </w:r>
      <w:proofErr w:type="spellStart"/>
      <w:r w:rsidRPr="00B74C0D">
        <w:rPr>
          <w:rFonts w:ascii="Times New Roman" w:eastAsia="Times New Roman" w:hAnsi="Times New Roman" w:cs="Times New Roman"/>
          <w:color w:val="1E2120"/>
          <w:sz w:val="24"/>
          <w:szCs w:val="24"/>
        </w:rPr>
        <w:t>International</w:t>
      </w:r>
      <w:proofErr w:type="spellEnd"/>
      <w:r w:rsidRPr="00B74C0D">
        <w:rPr>
          <w:rFonts w:ascii="Times New Roman" w:eastAsia="Times New Roman" w:hAnsi="Times New Roman" w:cs="Times New Roman"/>
          <w:color w:val="1E2120"/>
          <w:sz w:val="24"/>
          <w:szCs w:val="24"/>
        </w:rPr>
        <w:t xml:space="preserve">), состоявшемся 25-29 июля 2001г в </w:t>
      </w:r>
      <w:proofErr w:type="spellStart"/>
      <w:r w:rsidRPr="00B74C0D">
        <w:rPr>
          <w:rFonts w:ascii="Times New Roman" w:eastAsia="Times New Roman" w:hAnsi="Times New Roman" w:cs="Times New Roman"/>
          <w:color w:val="1E2120"/>
          <w:sz w:val="24"/>
          <w:szCs w:val="24"/>
        </w:rPr>
        <w:t>Йомтиене</w:t>
      </w:r>
      <w:proofErr w:type="spellEnd"/>
      <w:r w:rsidRPr="00B74C0D">
        <w:rPr>
          <w:rFonts w:ascii="Times New Roman" w:eastAsia="Times New Roman" w:hAnsi="Times New Roman" w:cs="Times New Roman"/>
          <w:color w:val="1E2120"/>
          <w:sz w:val="24"/>
          <w:szCs w:val="24"/>
        </w:rPr>
        <w:t xml:space="preserve">, </w:t>
      </w:r>
      <w:proofErr w:type="spellStart"/>
      <w:r w:rsidRPr="00B74C0D">
        <w:rPr>
          <w:rFonts w:ascii="Times New Roman" w:eastAsia="Times New Roman" w:hAnsi="Times New Roman" w:cs="Times New Roman"/>
          <w:color w:val="1E2120"/>
          <w:sz w:val="24"/>
          <w:szCs w:val="24"/>
        </w:rPr>
        <w:t>Тайланд</w:t>
      </w:r>
      <w:proofErr w:type="spellEnd"/>
      <w:r w:rsidRPr="00B74C0D">
        <w:rPr>
          <w:rFonts w:ascii="Times New Roman" w:eastAsia="Times New Roman" w:hAnsi="Times New Roman" w:cs="Times New Roman"/>
          <w:color w:val="1E2120"/>
          <w:sz w:val="24"/>
          <w:szCs w:val="24"/>
        </w:rPr>
        <w:t xml:space="preserve">), письма Министерства просвещения РФ и Профессионального союза работников народного образования и науки РФ от 20 августа 2019 г. N ИП-941/06/484 «О примерном </w:t>
      </w:r>
      <w:proofErr w:type="gramStart"/>
      <w:r w:rsidRPr="00B74C0D">
        <w:rPr>
          <w:rFonts w:ascii="Times New Roman" w:eastAsia="Times New Roman" w:hAnsi="Times New Roman" w:cs="Times New Roman"/>
          <w:color w:val="1E2120"/>
          <w:sz w:val="24"/>
          <w:szCs w:val="24"/>
        </w:rPr>
        <w:t>положении</w:t>
      </w:r>
      <w:proofErr w:type="gramEnd"/>
      <w:r w:rsidRPr="00B74C0D">
        <w:rPr>
          <w:rFonts w:ascii="Times New Roman" w:eastAsia="Times New Roman" w:hAnsi="Times New Roman" w:cs="Times New Roman"/>
          <w:color w:val="1E2120"/>
          <w:sz w:val="24"/>
          <w:szCs w:val="24"/>
        </w:rPr>
        <w:t xml:space="preserve"> о нормах профессиональной этики педагогических работников», Федерального закона Российской Федерации от 29 декабря 2010г. № 436-ФЗ "О защите детей от информации, причиняющей вред их здоровью и развитию " в редакции от 31 июля 2020 года и других федеральных законов, содержащих ограничения, запреты и обязательства для педагогических работников.</w:t>
      </w:r>
      <w:r w:rsidRPr="00B74C0D">
        <w:rPr>
          <w:rFonts w:ascii="Times New Roman" w:eastAsia="Times New Roman" w:hAnsi="Times New Roman" w:cs="Times New Roman"/>
          <w:color w:val="1E2120"/>
          <w:sz w:val="24"/>
          <w:szCs w:val="24"/>
        </w:rPr>
        <w:br/>
        <w:t>1.2. Настоящее </w:t>
      </w:r>
      <w:r w:rsidRPr="00B74C0D">
        <w:rPr>
          <w:rFonts w:ascii="Times New Roman" w:eastAsia="Times New Roman" w:hAnsi="Times New Roman" w:cs="Times New Roman"/>
          <w:i/>
          <w:iCs/>
          <w:color w:val="1E2120"/>
          <w:sz w:val="24"/>
          <w:szCs w:val="24"/>
        </w:rPr>
        <w:t xml:space="preserve">Положение о нормах профессиональной этики педагогических работников </w:t>
      </w:r>
      <w:r w:rsidRPr="00B74C0D">
        <w:rPr>
          <w:rFonts w:ascii="Times New Roman" w:eastAsia="Times New Roman" w:hAnsi="Times New Roman" w:cs="Times New Roman"/>
          <w:color w:val="1E2120"/>
          <w:sz w:val="24"/>
          <w:szCs w:val="24"/>
        </w:rPr>
        <w:t>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Настоящее Положение дополняет правила, установленные законодательством РФ об образовании.</w:t>
      </w:r>
      <w:r w:rsidRPr="00B74C0D">
        <w:rPr>
          <w:rFonts w:ascii="Times New Roman" w:eastAsia="Times New Roman" w:hAnsi="Times New Roman" w:cs="Times New Roman"/>
          <w:color w:val="1E2120"/>
          <w:sz w:val="24"/>
          <w:szCs w:val="24"/>
        </w:rPr>
        <w:br/>
        <w:t>1.3. </w:t>
      </w:r>
      <w:r w:rsidRPr="00B74C0D">
        <w:rPr>
          <w:rFonts w:ascii="Times New Roman" w:eastAsia="Times New Roman" w:hAnsi="Times New Roman" w:cs="Times New Roman"/>
          <w:b/>
          <w:bCs/>
          <w:i/>
          <w:iCs/>
          <w:color w:val="1E2120"/>
          <w:sz w:val="24"/>
          <w:szCs w:val="24"/>
        </w:rPr>
        <w:t>Профессиональная этика педагогических работников</w:t>
      </w:r>
      <w:r w:rsidRPr="00B74C0D">
        <w:rPr>
          <w:rFonts w:ascii="Times New Roman" w:eastAsia="Times New Roman" w:hAnsi="Times New Roman" w:cs="Times New Roman"/>
          <w:color w:val="1E2120"/>
          <w:sz w:val="24"/>
          <w:szCs w:val="24"/>
        </w:rPr>
        <w:t> – совокупность моральных норм, определяющих их отношение к своему профессиональному долгу и ко всем участникам отношений в сфере образования.</w:t>
      </w:r>
      <w:r w:rsidRPr="00B74C0D">
        <w:rPr>
          <w:rFonts w:ascii="Times New Roman" w:eastAsia="Times New Roman" w:hAnsi="Times New Roman" w:cs="Times New Roman"/>
          <w:color w:val="1E2120"/>
          <w:sz w:val="24"/>
          <w:szCs w:val="24"/>
        </w:rPr>
        <w:br/>
        <w:t>1.4. Федеральный закон Российской Федерации от 29 декабря 2012г. № 273-ФЗ "Об образовании в Российской Федерации" вводит ряд норм, касающихся профессиональной этики:</w:t>
      </w:r>
    </w:p>
    <w:p w:rsidR="007C2E98" w:rsidRPr="00B74C0D" w:rsidRDefault="007C2E98" w:rsidP="00B74C0D">
      <w:pPr>
        <w:numPr>
          <w:ilvl w:val="0"/>
          <w:numId w:val="1"/>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обязывает педагогических работников следовать требованиям профессиональной этики (п.2 ч.1 ст.48);</w:t>
      </w:r>
    </w:p>
    <w:p w:rsidR="007C2E98" w:rsidRPr="00B74C0D" w:rsidRDefault="007C2E98" w:rsidP="00B74C0D">
      <w:pPr>
        <w:numPr>
          <w:ilvl w:val="0"/>
          <w:numId w:val="1"/>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предусматривает закрепление норм профессиональной этики в локальных нормативных актах образовательной организации (ч.4 ст.47);</w:t>
      </w:r>
    </w:p>
    <w:p w:rsidR="007C2E98" w:rsidRPr="00B74C0D" w:rsidRDefault="007C2E98" w:rsidP="00B74C0D">
      <w:pPr>
        <w:numPr>
          <w:ilvl w:val="0"/>
          <w:numId w:val="1"/>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w:t>
      </w:r>
    </w:p>
    <w:p w:rsidR="007C2E98" w:rsidRPr="00B74C0D" w:rsidRDefault="007C2E98" w:rsidP="00B74C0D">
      <w:pPr>
        <w:shd w:val="clear" w:color="auto" w:fill="FFFFFF"/>
        <w:spacing w:after="18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1.5. Никакая норма настоящего Положения не должна толковаться как предписывающая или допускающая нарушение действующего законодательства об образовании.</w:t>
      </w:r>
      <w:r w:rsidRPr="00B74C0D">
        <w:rPr>
          <w:rFonts w:ascii="Times New Roman" w:eastAsia="Times New Roman" w:hAnsi="Times New Roman" w:cs="Times New Roman"/>
          <w:color w:val="1E2120"/>
          <w:sz w:val="24"/>
          <w:szCs w:val="24"/>
        </w:rPr>
        <w:br/>
        <w:t>1.6. Знание и соблюдение норм настоящего Положения является нравственным долгом каждого педагогического работника организации, осуществляющей образовательную деятельность, и критерием оценки качества его профессиональной деятельности.</w:t>
      </w:r>
      <w:r w:rsidRPr="00B74C0D">
        <w:rPr>
          <w:rFonts w:ascii="Times New Roman" w:eastAsia="Times New Roman" w:hAnsi="Times New Roman" w:cs="Times New Roman"/>
          <w:color w:val="1E2120"/>
          <w:sz w:val="24"/>
          <w:szCs w:val="24"/>
        </w:rPr>
        <w:br/>
        <w:t xml:space="preserve">1.7.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педагогического </w:t>
      </w:r>
      <w:r w:rsidRPr="00B74C0D">
        <w:rPr>
          <w:rFonts w:ascii="Times New Roman" w:eastAsia="Times New Roman" w:hAnsi="Times New Roman" w:cs="Times New Roman"/>
          <w:color w:val="1E2120"/>
          <w:sz w:val="24"/>
          <w:szCs w:val="24"/>
        </w:rPr>
        <w:lastRenderedPageBreak/>
        <w:t>работника организации, осуществляющей образовательную деятельность, поведения в отношениях с ним в соответствии с настоящим Положением.</w:t>
      </w:r>
      <w:r w:rsidRPr="00B74C0D">
        <w:rPr>
          <w:rFonts w:ascii="Times New Roman" w:eastAsia="Times New Roman" w:hAnsi="Times New Roman" w:cs="Times New Roman"/>
          <w:color w:val="1E2120"/>
          <w:sz w:val="24"/>
          <w:szCs w:val="24"/>
        </w:rPr>
        <w:br/>
        <w:t>1.8. Педагогический работник, осуществляющий педагогическую деятельность или поступающий на работу в образовательную организацию, вправе, изучив содержание настоящего Положения, принять для себя его нормы или отказаться от педагогической деятельности.</w:t>
      </w:r>
    </w:p>
    <w:p w:rsidR="007C2E98" w:rsidRPr="00B74C0D" w:rsidRDefault="007C2E98" w:rsidP="00B74C0D">
      <w:pPr>
        <w:shd w:val="clear" w:color="auto" w:fill="FFFFFF"/>
        <w:spacing w:after="90" w:line="375" w:lineRule="atLeast"/>
        <w:ind w:left="-993" w:firstLine="993"/>
        <w:jc w:val="both"/>
        <w:textAlignment w:val="baseline"/>
        <w:outlineLvl w:val="2"/>
        <w:rPr>
          <w:rFonts w:ascii="Times New Roman" w:eastAsia="Times New Roman" w:hAnsi="Times New Roman" w:cs="Times New Roman"/>
          <w:b/>
          <w:bCs/>
          <w:color w:val="1E2120"/>
          <w:sz w:val="24"/>
          <w:szCs w:val="24"/>
        </w:rPr>
      </w:pPr>
      <w:r w:rsidRPr="00B74C0D">
        <w:rPr>
          <w:rFonts w:ascii="Times New Roman" w:eastAsia="Times New Roman" w:hAnsi="Times New Roman" w:cs="Times New Roman"/>
          <w:b/>
          <w:bCs/>
          <w:color w:val="1E2120"/>
          <w:sz w:val="24"/>
          <w:szCs w:val="24"/>
        </w:rPr>
        <w:t>2. Обязательства педагогических работников перед профессиональной деятельностью</w:t>
      </w:r>
    </w:p>
    <w:p w:rsidR="007C2E98" w:rsidRPr="00B74C0D" w:rsidRDefault="007C2E98" w:rsidP="00B74C0D">
      <w:p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2.1. Педагогические работники при всех обстоятельствах должны сохранять честь и достоинство, присущие их деятельности.</w:t>
      </w:r>
      <w:r w:rsidRPr="00B74C0D">
        <w:rPr>
          <w:rFonts w:ascii="Times New Roman" w:eastAsia="Times New Roman" w:hAnsi="Times New Roman" w:cs="Times New Roman"/>
          <w:color w:val="1E2120"/>
          <w:sz w:val="24"/>
          <w:szCs w:val="24"/>
        </w:rPr>
        <w:br/>
        <w:t>2.2.  В процессе своей профессиональной деятельности педагогические работники должны соблюдать следующие этические принципы:</w:t>
      </w:r>
    </w:p>
    <w:p w:rsidR="007C2E98" w:rsidRPr="00B74C0D" w:rsidRDefault="007C2E98" w:rsidP="00B74C0D">
      <w:pPr>
        <w:numPr>
          <w:ilvl w:val="0"/>
          <w:numId w:val="2"/>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законность;</w:t>
      </w:r>
    </w:p>
    <w:p w:rsidR="007C2E98" w:rsidRPr="00B74C0D" w:rsidRDefault="007C2E98" w:rsidP="00B74C0D">
      <w:pPr>
        <w:numPr>
          <w:ilvl w:val="0"/>
          <w:numId w:val="2"/>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объективность;</w:t>
      </w:r>
    </w:p>
    <w:p w:rsidR="007C2E98" w:rsidRPr="00B74C0D" w:rsidRDefault="007C2E98" w:rsidP="00B74C0D">
      <w:pPr>
        <w:numPr>
          <w:ilvl w:val="0"/>
          <w:numId w:val="2"/>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компетентность;</w:t>
      </w:r>
    </w:p>
    <w:p w:rsidR="007C2E98" w:rsidRPr="00B74C0D" w:rsidRDefault="007C2E98" w:rsidP="00B74C0D">
      <w:pPr>
        <w:numPr>
          <w:ilvl w:val="0"/>
          <w:numId w:val="2"/>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независимость;</w:t>
      </w:r>
    </w:p>
    <w:p w:rsidR="007C2E98" w:rsidRPr="00B74C0D" w:rsidRDefault="007C2E98" w:rsidP="00B74C0D">
      <w:pPr>
        <w:numPr>
          <w:ilvl w:val="0"/>
          <w:numId w:val="2"/>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тщательность;</w:t>
      </w:r>
    </w:p>
    <w:p w:rsidR="007C2E98" w:rsidRPr="00B74C0D" w:rsidRDefault="007C2E98" w:rsidP="00B74C0D">
      <w:pPr>
        <w:numPr>
          <w:ilvl w:val="0"/>
          <w:numId w:val="2"/>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справедливость;</w:t>
      </w:r>
    </w:p>
    <w:p w:rsidR="007C2E98" w:rsidRPr="00B74C0D" w:rsidRDefault="007C2E98" w:rsidP="00B74C0D">
      <w:pPr>
        <w:numPr>
          <w:ilvl w:val="0"/>
          <w:numId w:val="2"/>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честность;</w:t>
      </w:r>
    </w:p>
    <w:p w:rsidR="007C2E98" w:rsidRPr="00B74C0D" w:rsidRDefault="007C2E98" w:rsidP="00B74C0D">
      <w:pPr>
        <w:numPr>
          <w:ilvl w:val="0"/>
          <w:numId w:val="2"/>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гуманность;</w:t>
      </w:r>
    </w:p>
    <w:p w:rsidR="007C2E98" w:rsidRPr="00B74C0D" w:rsidRDefault="007C2E98" w:rsidP="00B74C0D">
      <w:pPr>
        <w:numPr>
          <w:ilvl w:val="0"/>
          <w:numId w:val="2"/>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демократичность;</w:t>
      </w:r>
    </w:p>
    <w:p w:rsidR="007C2E98" w:rsidRPr="00B74C0D" w:rsidRDefault="007C2E98" w:rsidP="00B74C0D">
      <w:pPr>
        <w:numPr>
          <w:ilvl w:val="0"/>
          <w:numId w:val="2"/>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профессионализм;</w:t>
      </w:r>
    </w:p>
    <w:p w:rsidR="007C2E98" w:rsidRPr="00B74C0D" w:rsidRDefault="007C2E98" w:rsidP="00B74C0D">
      <w:pPr>
        <w:numPr>
          <w:ilvl w:val="0"/>
          <w:numId w:val="2"/>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взаимоуважение;</w:t>
      </w:r>
    </w:p>
    <w:p w:rsidR="007C2E98" w:rsidRPr="00B74C0D" w:rsidRDefault="007C2E98" w:rsidP="00B74C0D">
      <w:pPr>
        <w:numPr>
          <w:ilvl w:val="0"/>
          <w:numId w:val="2"/>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конфиденциальность.</w:t>
      </w:r>
    </w:p>
    <w:p w:rsidR="007C2E98" w:rsidRPr="00B74C0D" w:rsidRDefault="007C2E98" w:rsidP="00B74C0D">
      <w:p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2.3.Педагогические работники, сознавая ответственность перед государством, обществом и гражданами, призваны: </w:t>
      </w:r>
    </w:p>
    <w:p w:rsidR="007C2E98" w:rsidRPr="00B74C0D" w:rsidRDefault="007C2E98" w:rsidP="00B74C0D">
      <w:pPr>
        <w:numPr>
          <w:ilvl w:val="0"/>
          <w:numId w:val="3"/>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уважать честь и достоинство обучающихся и других участников образовательных отношений;</w:t>
      </w:r>
    </w:p>
    <w:p w:rsidR="007C2E98" w:rsidRPr="00B74C0D" w:rsidRDefault="007C2E98" w:rsidP="00B74C0D">
      <w:pPr>
        <w:numPr>
          <w:ilvl w:val="0"/>
          <w:numId w:val="3"/>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C2E98" w:rsidRPr="00B74C0D" w:rsidRDefault="007C2E98" w:rsidP="00B74C0D">
      <w:pPr>
        <w:numPr>
          <w:ilvl w:val="0"/>
          <w:numId w:val="3"/>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проявлять доброжелательность, вежливость, тактичность и внимательность к обучающимся, их родителям (законным представителям) и коллегам;</w:t>
      </w:r>
    </w:p>
    <w:p w:rsidR="007C2E98" w:rsidRPr="00B74C0D" w:rsidRDefault="007C2E98" w:rsidP="00B74C0D">
      <w:pPr>
        <w:numPr>
          <w:ilvl w:val="0"/>
          <w:numId w:val="3"/>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B74C0D">
        <w:rPr>
          <w:rFonts w:ascii="Times New Roman" w:eastAsia="Times New Roman" w:hAnsi="Times New Roman" w:cs="Times New Roman"/>
          <w:color w:val="1E2120"/>
          <w:sz w:val="24"/>
          <w:szCs w:val="24"/>
        </w:rPr>
        <w:t>обучающимися</w:t>
      </w:r>
      <w:proofErr w:type="gramEnd"/>
      <w:r w:rsidRPr="00B74C0D">
        <w:rPr>
          <w:rFonts w:ascii="Times New Roman" w:eastAsia="Times New Roman" w:hAnsi="Times New Roman" w:cs="Times New Roman"/>
          <w:color w:val="1E2120"/>
          <w:sz w:val="24"/>
          <w:szCs w:val="24"/>
        </w:rPr>
        <w:t>;</w:t>
      </w:r>
    </w:p>
    <w:p w:rsidR="007C2E98" w:rsidRPr="00B74C0D" w:rsidRDefault="007C2E98" w:rsidP="00B74C0D">
      <w:pPr>
        <w:numPr>
          <w:ilvl w:val="0"/>
          <w:numId w:val="3"/>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C2E98" w:rsidRPr="00B74C0D" w:rsidRDefault="007C2E98" w:rsidP="00B74C0D">
      <w:pPr>
        <w:numPr>
          <w:ilvl w:val="0"/>
          <w:numId w:val="3"/>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lastRenderedPageBreak/>
        <w:t>придерживаться внешнего вида, соответствующего задачам реализуемой образовательной программы;</w:t>
      </w:r>
    </w:p>
    <w:p w:rsidR="007C2E98" w:rsidRPr="00B74C0D" w:rsidRDefault="007C2E98" w:rsidP="00B74C0D">
      <w:pPr>
        <w:numPr>
          <w:ilvl w:val="0"/>
          <w:numId w:val="3"/>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7C2E98" w:rsidRPr="00B74C0D" w:rsidRDefault="007C2E98" w:rsidP="00B74C0D">
      <w:pPr>
        <w:numPr>
          <w:ilvl w:val="0"/>
          <w:numId w:val="3"/>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7C2E98" w:rsidRPr="00B74C0D" w:rsidRDefault="007C2E98" w:rsidP="00B74C0D">
      <w:p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2.4.  Важным показателем профессионализма педагогических работников является культура речи, проявляющаяся в их умении грамотно, доходчиво и точно передавать мысли, придерживаясь следующих речевых норм:</w:t>
      </w:r>
    </w:p>
    <w:p w:rsidR="007C2E98" w:rsidRPr="00B74C0D" w:rsidRDefault="007C2E98" w:rsidP="00B74C0D">
      <w:pPr>
        <w:numPr>
          <w:ilvl w:val="0"/>
          <w:numId w:val="4"/>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ясности, обеспечивающей доступность и простоту в общении;</w:t>
      </w:r>
    </w:p>
    <w:p w:rsidR="007C2E98" w:rsidRPr="00B74C0D" w:rsidRDefault="007C2E98" w:rsidP="00B74C0D">
      <w:pPr>
        <w:numPr>
          <w:ilvl w:val="0"/>
          <w:numId w:val="4"/>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грамотности, основанной на использовании общепринятых правил русского литературного языка;</w:t>
      </w:r>
    </w:p>
    <w:p w:rsidR="007C2E98" w:rsidRPr="00B74C0D" w:rsidRDefault="007C2E98" w:rsidP="00B74C0D">
      <w:pPr>
        <w:numPr>
          <w:ilvl w:val="0"/>
          <w:numId w:val="4"/>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содержательности, выражающейся в продуманности, осмысленности и информативности обращения;</w:t>
      </w:r>
    </w:p>
    <w:p w:rsidR="007C2E98" w:rsidRPr="00B74C0D" w:rsidRDefault="007C2E98" w:rsidP="00B74C0D">
      <w:pPr>
        <w:numPr>
          <w:ilvl w:val="0"/>
          <w:numId w:val="4"/>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логичности, предполагающей последовательность, непротиворечивость и обоснованность изложения мыслей;</w:t>
      </w:r>
    </w:p>
    <w:p w:rsidR="007C2E98" w:rsidRPr="00B74C0D" w:rsidRDefault="007C2E98" w:rsidP="00B74C0D">
      <w:pPr>
        <w:numPr>
          <w:ilvl w:val="0"/>
          <w:numId w:val="4"/>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доказательности, включающей в себя достоверность и объективность информации;</w:t>
      </w:r>
    </w:p>
    <w:p w:rsidR="007C2E98" w:rsidRPr="00B74C0D" w:rsidRDefault="007C2E98" w:rsidP="00B74C0D">
      <w:pPr>
        <w:numPr>
          <w:ilvl w:val="0"/>
          <w:numId w:val="4"/>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лаконичности, отражающей краткость и понятность речи;</w:t>
      </w:r>
    </w:p>
    <w:p w:rsidR="007C2E98" w:rsidRPr="00B74C0D" w:rsidRDefault="007C2E98" w:rsidP="00B74C0D">
      <w:pPr>
        <w:numPr>
          <w:ilvl w:val="0"/>
          <w:numId w:val="4"/>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уместности, означающей необходимость и важность сказанного применительно к конкретной ситуации.</w:t>
      </w:r>
    </w:p>
    <w:p w:rsidR="007C2E98" w:rsidRPr="00B74C0D" w:rsidRDefault="007C2E98" w:rsidP="00B74C0D">
      <w:p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 xml:space="preserve">2.5.В процессе своей профессиональной деятельности педагогические работники обязаны воздерживаться </w:t>
      </w:r>
      <w:proofErr w:type="gramStart"/>
      <w:r w:rsidRPr="00B74C0D">
        <w:rPr>
          <w:rFonts w:ascii="Times New Roman" w:eastAsia="Times New Roman" w:hAnsi="Times New Roman" w:cs="Times New Roman"/>
          <w:color w:val="1E2120"/>
          <w:sz w:val="24"/>
          <w:szCs w:val="24"/>
        </w:rPr>
        <w:t>от</w:t>
      </w:r>
      <w:proofErr w:type="gramEnd"/>
      <w:r w:rsidRPr="00B74C0D">
        <w:rPr>
          <w:rFonts w:ascii="Times New Roman" w:eastAsia="Times New Roman" w:hAnsi="Times New Roman" w:cs="Times New Roman"/>
          <w:color w:val="1E2120"/>
          <w:sz w:val="24"/>
          <w:szCs w:val="24"/>
        </w:rPr>
        <w:t>: </w:t>
      </w:r>
    </w:p>
    <w:p w:rsidR="007C2E98" w:rsidRPr="00B74C0D" w:rsidRDefault="007C2E98" w:rsidP="00B74C0D">
      <w:pPr>
        <w:numPr>
          <w:ilvl w:val="0"/>
          <w:numId w:val="5"/>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пренебрежительных отзывов о деятельности своей организации, осуществляющей образовательную деятельность, или проведения необоснованных сравнений его с другими образовательными организациями;</w:t>
      </w:r>
    </w:p>
    <w:p w:rsidR="007C2E98" w:rsidRPr="00B74C0D" w:rsidRDefault="007C2E98" w:rsidP="00B74C0D">
      <w:pPr>
        <w:numPr>
          <w:ilvl w:val="0"/>
          <w:numId w:val="5"/>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преувеличения своей значимости и профессиональных возможностей;</w:t>
      </w:r>
    </w:p>
    <w:p w:rsidR="007C2E98" w:rsidRPr="00B74C0D" w:rsidRDefault="007C2E98" w:rsidP="00B74C0D">
      <w:pPr>
        <w:numPr>
          <w:ilvl w:val="0"/>
          <w:numId w:val="5"/>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проявления лести, лицемерия, назойливости, лжи и лукавства;</w:t>
      </w:r>
    </w:p>
    <w:p w:rsidR="007C2E98" w:rsidRPr="00B74C0D" w:rsidRDefault="007C2E98" w:rsidP="00B74C0D">
      <w:pPr>
        <w:numPr>
          <w:ilvl w:val="0"/>
          <w:numId w:val="5"/>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C2E98" w:rsidRPr="00B74C0D" w:rsidRDefault="007C2E98" w:rsidP="00B74C0D">
      <w:pPr>
        <w:numPr>
          <w:ilvl w:val="0"/>
          <w:numId w:val="5"/>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 xml:space="preserve">высказываний, которые могут быть истолкованы как оскорбления в адрес определенных социальных, национальных или </w:t>
      </w:r>
      <w:proofErr w:type="spellStart"/>
      <w:r w:rsidRPr="00B74C0D">
        <w:rPr>
          <w:rFonts w:ascii="Times New Roman" w:eastAsia="Times New Roman" w:hAnsi="Times New Roman" w:cs="Times New Roman"/>
          <w:color w:val="1E2120"/>
          <w:sz w:val="24"/>
          <w:szCs w:val="24"/>
        </w:rPr>
        <w:t>конфессионных</w:t>
      </w:r>
      <w:proofErr w:type="spellEnd"/>
      <w:r w:rsidRPr="00B74C0D">
        <w:rPr>
          <w:rFonts w:ascii="Times New Roman" w:eastAsia="Times New Roman" w:hAnsi="Times New Roman" w:cs="Times New Roman"/>
          <w:color w:val="1E2120"/>
          <w:sz w:val="24"/>
          <w:szCs w:val="24"/>
        </w:rPr>
        <w:t xml:space="preserve"> групп;</w:t>
      </w:r>
    </w:p>
    <w:p w:rsidR="007C2E98" w:rsidRPr="00B74C0D" w:rsidRDefault="007C2E98" w:rsidP="00B74C0D">
      <w:pPr>
        <w:numPr>
          <w:ilvl w:val="0"/>
          <w:numId w:val="5"/>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резких и циничных выражений оскорбительного характера, связанных с физическими недостатками человека;</w:t>
      </w:r>
    </w:p>
    <w:p w:rsidR="007C2E98" w:rsidRPr="00B74C0D" w:rsidRDefault="007C2E98" w:rsidP="00B74C0D">
      <w:pPr>
        <w:numPr>
          <w:ilvl w:val="0"/>
          <w:numId w:val="5"/>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грубости, злой иронии, пренебрежительного тона, заносчивости, предвзятых замечаний, предъявления неправомерных, незаслуженных обвинений;</w:t>
      </w:r>
    </w:p>
    <w:p w:rsidR="007C2E98" w:rsidRPr="00B74C0D" w:rsidRDefault="007C2E98" w:rsidP="00B74C0D">
      <w:pPr>
        <w:numPr>
          <w:ilvl w:val="0"/>
          <w:numId w:val="5"/>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p>
    <w:p w:rsidR="007C2E98" w:rsidRPr="00B74C0D" w:rsidRDefault="007C2E98" w:rsidP="00B74C0D">
      <w:pPr>
        <w:numPr>
          <w:ilvl w:val="0"/>
          <w:numId w:val="5"/>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lastRenderedPageBreak/>
        <w:t>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7C2E98" w:rsidRPr="00B74C0D" w:rsidRDefault="007C2E98" w:rsidP="00B74C0D">
      <w:pPr>
        <w:numPr>
          <w:ilvl w:val="0"/>
          <w:numId w:val="5"/>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размещения в сети "Интернет", в местах, доступных для детей, информации, причиняющей вред здоровью и (или) развитию детей.</w:t>
      </w:r>
    </w:p>
    <w:p w:rsidR="007C2E98" w:rsidRPr="00B74C0D" w:rsidRDefault="007C2E98" w:rsidP="00B74C0D">
      <w:p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b/>
          <w:bCs/>
          <w:i/>
          <w:iCs/>
          <w:color w:val="1E2120"/>
          <w:sz w:val="24"/>
          <w:szCs w:val="24"/>
        </w:rPr>
        <w:t>К информации, запрещенной для распространения среди детей, относится информация:</w:t>
      </w:r>
    </w:p>
    <w:p w:rsidR="007C2E98" w:rsidRPr="00B74C0D" w:rsidRDefault="007C2E98" w:rsidP="00B74C0D">
      <w:pPr>
        <w:numPr>
          <w:ilvl w:val="0"/>
          <w:numId w:val="6"/>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proofErr w:type="gramStart"/>
      <w:r w:rsidRPr="00B74C0D">
        <w:rPr>
          <w:rFonts w:ascii="Times New Roman" w:eastAsia="Times New Roman" w:hAnsi="Times New Roman" w:cs="Times New Roman"/>
          <w:color w:val="1E2120"/>
          <w:sz w:val="24"/>
          <w:szCs w:val="24"/>
        </w:rPr>
        <w:t>побуждающая</w:t>
      </w:r>
      <w:proofErr w:type="gramEnd"/>
      <w:r w:rsidRPr="00B74C0D">
        <w:rPr>
          <w:rFonts w:ascii="Times New Roman" w:eastAsia="Times New Roman" w:hAnsi="Times New Roman" w:cs="Times New Roman"/>
          <w:color w:val="1E2120"/>
          <w:sz w:val="24"/>
          <w:szCs w:val="24"/>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7C2E98" w:rsidRPr="00B74C0D" w:rsidRDefault="007C2E98" w:rsidP="00B74C0D">
      <w:pPr>
        <w:numPr>
          <w:ilvl w:val="0"/>
          <w:numId w:val="6"/>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proofErr w:type="gramStart"/>
      <w:r w:rsidRPr="00B74C0D">
        <w:rPr>
          <w:rFonts w:ascii="Times New Roman" w:eastAsia="Times New Roman" w:hAnsi="Times New Roman" w:cs="Times New Roman"/>
          <w:color w:val="1E2120"/>
          <w:sz w:val="24"/>
          <w:szCs w:val="24"/>
        </w:rPr>
        <w:t>способная</w:t>
      </w:r>
      <w:proofErr w:type="gramEnd"/>
      <w:r w:rsidRPr="00B74C0D">
        <w:rPr>
          <w:rFonts w:ascii="Times New Roman" w:eastAsia="Times New Roman" w:hAnsi="Times New Roman" w:cs="Times New Roman"/>
          <w:color w:val="1E2120"/>
          <w:sz w:val="24"/>
          <w:szCs w:val="24"/>
        </w:rPr>
        <w:t xml:space="preserve"> вызвать у детей желание употребить наркотические средства, психотропные и (или) одурманивающие вещества, табачные изделия, </w:t>
      </w:r>
      <w:proofErr w:type="spellStart"/>
      <w:r w:rsidRPr="00B74C0D">
        <w:rPr>
          <w:rFonts w:ascii="Times New Roman" w:eastAsia="Times New Roman" w:hAnsi="Times New Roman" w:cs="Times New Roman"/>
          <w:color w:val="1E2120"/>
          <w:sz w:val="24"/>
          <w:szCs w:val="24"/>
        </w:rPr>
        <w:t>никотинсодержащую</w:t>
      </w:r>
      <w:proofErr w:type="spellEnd"/>
      <w:r w:rsidRPr="00B74C0D">
        <w:rPr>
          <w:rFonts w:ascii="Times New Roman" w:eastAsia="Times New Roman" w:hAnsi="Times New Roman" w:cs="Times New Roman"/>
          <w:color w:val="1E2120"/>
          <w:sz w:val="24"/>
          <w:szCs w:val="24"/>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7C2E98" w:rsidRPr="00B74C0D" w:rsidRDefault="007C2E98" w:rsidP="00B74C0D">
      <w:pPr>
        <w:numPr>
          <w:ilvl w:val="0"/>
          <w:numId w:val="6"/>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7C2E98" w:rsidRPr="00B74C0D" w:rsidRDefault="007C2E98" w:rsidP="00B74C0D">
      <w:pPr>
        <w:numPr>
          <w:ilvl w:val="0"/>
          <w:numId w:val="6"/>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proofErr w:type="gramStart"/>
      <w:r w:rsidRPr="00B74C0D">
        <w:rPr>
          <w:rFonts w:ascii="Times New Roman" w:eastAsia="Times New Roman" w:hAnsi="Times New Roman" w:cs="Times New Roman"/>
          <w:color w:val="1E2120"/>
          <w:sz w:val="24"/>
          <w:szCs w:val="24"/>
        </w:rPr>
        <w:t>содержащая</w:t>
      </w:r>
      <w:proofErr w:type="gramEnd"/>
      <w:r w:rsidRPr="00B74C0D">
        <w:rPr>
          <w:rFonts w:ascii="Times New Roman" w:eastAsia="Times New Roman" w:hAnsi="Times New Roman" w:cs="Times New Roman"/>
          <w:color w:val="1E2120"/>
          <w:sz w:val="24"/>
          <w:szCs w:val="24"/>
        </w:rPr>
        <w:t xml:space="preserve"> изображение или описание сексуального насилия;</w:t>
      </w:r>
    </w:p>
    <w:p w:rsidR="007C2E98" w:rsidRPr="00B74C0D" w:rsidRDefault="007C2E98" w:rsidP="00B74C0D">
      <w:pPr>
        <w:numPr>
          <w:ilvl w:val="0"/>
          <w:numId w:val="6"/>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7C2E98" w:rsidRPr="00B74C0D" w:rsidRDefault="007C2E98" w:rsidP="00B74C0D">
      <w:pPr>
        <w:numPr>
          <w:ilvl w:val="0"/>
          <w:numId w:val="6"/>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proofErr w:type="gramStart"/>
      <w:r w:rsidRPr="00B74C0D">
        <w:rPr>
          <w:rFonts w:ascii="Times New Roman" w:eastAsia="Times New Roman" w:hAnsi="Times New Roman" w:cs="Times New Roman"/>
          <w:color w:val="1E2120"/>
          <w:sz w:val="24"/>
          <w:szCs w:val="24"/>
        </w:rPr>
        <w:t>оправдывающая</w:t>
      </w:r>
      <w:proofErr w:type="gramEnd"/>
      <w:r w:rsidRPr="00B74C0D">
        <w:rPr>
          <w:rFonts w:ascii="Times New Roman" w:eastAsia="Times New Roman" w:hAnsi="Times New Roman" w:cs="Times New Roman"/>
          <w:color w:val="1E2120"/>
          <w:sz w:val="24"/>
          <w:szCs w:val="24"/>
        </w:rPr>
        <w:t xml:space="preserve"> противоправное поведение;</w:t>
      </w:r>
    </w:p>
    <w:p w:rsidR="007C2E98" w:rsidRPr="00B74C0D" w:rsidRDefault="007C2E98" w:rsidP="00B74C0D">
      <w:pPr>
        <w:numPr>
          <w:ilvl w:val="0"/>
          <w:numId w:val="6"/>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proofErr w:type="gramStart"/>
      <w:r w:rsidRPr="00B74C0D">
        <w:rPr>
          <w:rFonts w:ascii="Times New Roman" w:eastAsia="Times New Roman" w:hAnsi="Times New Roman" w:cs="Times New Roman"/>
          <w:color w:val="1E2120"/>
          <w:sz w:val="24"/>
          <w:szCs w:val="24"/>
        </w:rPr>
        <w:t>содержащая нецензурную брань;</w:t>
      </w:r>
      <w:proofErr w:type="gramEnd"/>
    </w:p>
    <w:p w:rsidR="007C2E98" w:rsidRPr="00B74C0D" w:rsidRDefault="007C2E98" w:rsidP="00B74C0D">
      <w:pPr>
        <w:numPr>
          <w:ilvl w:val="0"/>
          <w:numId w:val="6"/>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proofErr w:type="gramStart"/>
      <w:r w:rsidRPr="00B74C0D">
        <w:rPr>
          <w:rFonts w:ascii="Times New Roman" w:eastAsia="Times New Roman" w:hAnsi="Times New Roman" w:cs="Times New Roman"/>
          <w:color w:val="1E2120"/>
          <w:sz w:val="24"/>
          <w:szCs w:val="24"/>
        </w:rPr>
        <w:t>содержащая</w:t>
      </w:r>
      <w:proofErr w:type="gramEnd"/>
      <w:r w:rsidRPr="00B74C0D">
        <w:rPr>
          <w:rFonts w:ascii="Times New Roman" w:eastAsia="Times New Roman" w:hAnsi="Times New Roman" w:cs="Times New Roman"/>
          <w:color w:val="1E2120"/>
          <w:sz w:val="24"/>
          <w:szCs w:val="24"/>
        </w:rPr>
        <w:t xml:space="preserve"> информацию порнографического характера;</w:t>
      </w:r>
    </w:p>
    <w:p w:rsidR="007C2E98" w:rsidRPr="00B74C0D" w:rsidRDefault="007C2E98" w:rsidP="00B74C0D">
      <w:pPr>
        <w:numPr>
          <w:ilvl w:val="0"/>
          <w:numId w:val="6"/>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proofErr w:type="gramStart"/>
      <w:r w:rsidRPr="00B74C0D">
        <w:rPr>
          <w:rFonts w:ascii="Times New Roman" w:eastAsia="Times New Roman" w:hAnsi="Times New Roman" w:cs="Times New Roman"/>
          <w:color w:val="1E2120"/>
          <w:sz w:val="24"/>
          <w:szCs w:val="24"/>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7C2E98" w:rsidRPr="00B74C0D" w:rsidRDefault="007C2E98" w:rsidP="00B74C0D">
      <w:pPr>
        <w:shd w:val="clear" w:color="auto" w:fill="FFFFFF"/>
        <w:spacing w:after="18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2.6. Педагогическим работникам необходимо принимать необходимые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r w:rsidRPr="00B74C0D">
        <w:rPr>
          <w:rFonts w:ascii="Times New Roman" w:eastAsia="Times New Roman" w:hAnsi="Times New Roman" w:cs="Times New Roman"/>
          <w:color w:val="1E2120"/>
          <w:sz w:val="24"/>
          <w:szCs w:val="24"/>
        </w:rPr>
        <w:br/>
        <w:t>2.7. Во время учебных занятий и любых официальных мероприятий не допускаются телефонные переговоры, звуковой сигнал мобильного телефона должен быть отключен.</w:t>
      </w:r>
      <w:r w:rsidRPr="00B74C0D">
        <w:rPr>
          <w:rFonts w:ascii="Times New Roman" w:eastAsia="Times New Roman" w:hAnsi="Times New Roman" w:cs="Times New Roman"/>
          <w:color w:val="1E2120"/>
          <w:sz w:val="24"/>
          <w:szCs w:val="24"/>
        </w:rPr>
        <w:br/>
        <w:t>2.8. При разрешении конфликтной ситуации, возникшей между педагогическими работниками, приоритетным является учет интересов организации, осуществляющей образовательную деятельность, в целом.</w:t>
      </w:r>
      <w:r w:rsidRPr="00B74C0D">
        <w:rPr>
          <w:rFonts w:ascii="Times New Roman" w:eastAsia="Times New Roman" w:hAnsi="Times New Roman" w:cs="Times New Roman"/>
          <w:color w:val="1E2120"/>
          <w:sz w:val="24"/>
          <w:szCs w:val="24"/>
        </w:rPr>
        <w:br/>
        <w:t xml:space="preserve">2.9. Если педагогический работник не уверен в том, как действовать в сложной этической ситуации, он </w:t>
      </w:r>
      <w:r w:rsidRPr="00B74C0D">
        <w:rPr>
          <w:rFonts w:ascii="Times New Roman" w:eastAsia="Times New Roman" w:hAnsi="Times New Roman" w:cs="Times New Roman"/>
          <w:color w:val="1E2120"/>
          <w:sz w:val="24"/>
          <w:szCs w:val="24"/>
        </w:rPr>
        <w:lastRenderedPageBreak/>
        <w:t>имеет право обратиться в Комиссию по урегулированию споров между участниками образовательных отношений за разъяснением, в котором ему не может быть отказано.</w:t>
      </w:r>
    </w:p>
    <w:p w:rsidR="007C2E98" w:rsidRPr="00B74C0D" w:rsidRDefault="007C2E98" w:rsidP="00B74C0D">
      <w:pPr>
        <w:shd w:val="clear" w:color="auto" w:fill="FFFFFF"/>
        <w:spacing w:after="90" w:line="375" w:lineRule="atLeast"/>
        <w:ind w:left="-993" w:firstLine="993"/>
        <w:jc w:val="both"/>
        <w:textAlignment w:val="baseline"/>
        <w:outlineLvl w:val="2"/>
        <w:rPr>
          <w:rFonts w:ascii="Times New Roman" w:eastAsia="Times New Roman" w:hAnsi="Times New Roman" w:cs="Times New Roman"/>
          <w:b/>
          <w:bCs/>
          <w:color w:val="1E2120"/>
          <w:sz w:val="24"/>
          <w:szCs w:val="24"/>
        </w:rPr>
      </w:pPr>
      <w:r w:rsidRPr="00B74C0D">
        <w:rPr>
          <w:rFonts w:ascii="Times New Roman" w:eastAsia="Times New Roman" w:hAnsi="Times New Roman" w:cs="Times New Roman"/>
          <w:b/>
          <w:bCs/>
          <w:color w:val="1E2120"/>
          <w:sz w:val="24"/>
          <w:szCs w:val="24"/>
        </w:rPr>
        <w:t xml:space="preserve">3. Обязательства педагогических работников перед </w:t>
      </w:r>
      <w:proofErr w:type="gramStart"/>
      <w:r w:rsidRPr="00B74C0D">
        <w:rPr>
          <w:rFonts w:ascii="Times New Roman" w:eastAsia="Times New Roman" w:hAnsi="Times New Roman" w:cs="Times New Roman"/>
          <w:b/>
          <w:bCs/>
          <w:color w:val="1E2120"/>
          <w:sz w:val="24"/>
          <w:szCs w:val="24"/>
        </w:rPr>
        <w:t>обучающимися</w:t>
      </w:r>
      <w:proofErr w:type="gramEnd"/>
    </w:p>
    <w:p w:rsidR="007C2E98" w:rsidRPr="00B74C0D" w:rsidRDefault="007C2E98" w:rsidP="00B74C0D">
      <w:p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3.1. </w:t>
      </w:r>
      <w:r w:rsidR="008E79FE" w:rsidRPr="00B74C0D">
        <w:rPr>
          <w:rFonts w:ascii="Times New Roman" w:eastAsia="Times New Roman" w:hAnsi="Times New Roman" w:cs="Times New Roman"/>
          <w:color w:val="1E2120"/>
          <w:sz w:val="24"/>
          <w:szCs w:val="24"/>
        </w:rPr>
        <w:t xml:space="preserve"> Педагогические работники в процессе взаимодействия о </w:t>
      </w:r>
      <w:proofErr w:type="gramStart"/>
      <w:r w:rsidR="008E79FE" w:rsidRPr="00B74C0D">
        <w:rPr>
          <w:rFonts w:ascii="Times New Roman" w:eastAsia="Times New Roman" w:hAnsi="Times New Roman" w:cs="Times New Roman"/>
          <w:color w:val="1E2120"/>
          <w:sz w:val="24"/>
          <w:szCs w:val="24"/>
        </w:rPr>
        <w:t>обучающимися</w:t>
      </w:r>
      <w:proofErr w:type="gramEnd"/>
      <w:r w:rsidR="008E79FE" w:rsidRPr="00B74C0D">
        <w:rPr>
          <w:rFonts w:ascii="Times New Roman" w:eastAsia="Times New Roman" w:hAnsi="Times New Roman" w:cs="Times New Roman"/>
          <w:color w:val="1E2120"/>
          <w:sz w:val="24"/>
          <w:szCs w:val="24"/>
        </w:rPr>
        <w:t>:</w:t>
      </w:r>
    </w:p>
    <w:p w:rsidR="007C2E98" w:rsidRPr="00B74C0D" w:rsidRDefault="007C2E98" w:rsidP="00B74C0D">
      <w:pPr>
        <w:numPr>
          <w:ilvl w:val="0"/>
          <w:numId w:val="7"/>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признают уникальность, индивидуальность и определенные личные потребности каждого;</w:t>
      </w:r>
    </w:p>
    <w:p w:rsidR="007C2E98" w:rsidRPr="00B74C0D" w:rsidRDefault="007C2E98" w:rsidP="00B74C0D">
      <w:pPr>
        <w:numPr>
          <w:ilvl w:val="0"/>
          <w:numId w:val="7"/>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сами выбирают подходящий стиль общения, основанный на взаимном уважении;</w:t>
      </w:r>
    </w:p>
    <w:p w:rsidR="007C2E98" w:rsidRPr="00B74C0D" w:rsidRDefault="007C2E98" w:rsidP="00B74C0D">
      <w:pPr>
        <w:numPr>
          <w:ilvl w:val="0"/>
          <w:numId w:val="7"/>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стараются обеспечить поддержку каждому для наилучшего раскрытия и применения его потенциала;</w:t>
      </w:r>
    </w:p>
    <w:p w:rsidR="007C2E98" w:rsidRPr="00B74C0D" w:rsidRDefault="007C2E98" w:rsidP="00B74C0D">
      <w:pPr>
        <w:numPr>
          <w:ilvl w:val="0"/>
          <w:numId w:val="7"/>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выбирают такие методы работы, которые поощряют в учениках развитие самостоятельности, инициативности, ответственности, самоконтроля, самовоспитания, желания сотрудничать и помогать другим;</w:t>
      </w:r>
    </w:p>
    <w:p w:rsidR="007C2E98" w:rsidRPr="00B74C0D" w:rsidRDefault="007C2E98" w:rsidP="00B74C0D">
      <w:pPr>
        <w:numPr>
          <w:ilvl w:val="0"/>
          <w:numId w:val="7"/>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при оценке поведения и достижений обучающихся стремятся укреплять их самоуважение и веру в свои силы, показывать возможности совершенствования, повышать мотивацию обучения;</w:t>
      </w:r>
    </w:p>
    <w:p w:rsidR="007C2E98" w:rsidRPr="00B74C0D" w:rsidRDefault="007C2E98" w:rsidP="00B74C0D">
      <w:pPr>
        <w:numPr>
          <w:ilvl w:val="0"/>
          <w:numId w:val="7"/>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проявляют толерантность;</w:t>
      </w:r>
    </w:p>
    <w:p w:rsidR="007C2E98" w:rsidRPr="00B74C0D" w:rsidRDefault="007C2E98" w:rsidP="00B74C0D">
      <w:pPr>
        <w:numPr>
          <w:ilvl w:val="0"/>
          <w:numId w:val="7"/>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защищают их интересы и благосостояние и прилагают все усилия для того, чтобы защитить их от физического и (или) психологического насилия;</w:t>
      </w:r>
    </w:p>
    <w:p w:rsidR="007C2E98" w:rsidRPr="00B74C0D" w:rsidRDefault="007C2E98" w:rsidP="00B74C0D">
      <w:pPr>
        <w:numPr>
          <w:ilvl w:val="0"/>
          <w:numId w:val="7"/>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принимают всевозможные меры, чтобы уберечь их от сексуального домогательства и (или) насилия;</w:t>
      </w:r>
    </w:p>
    <w:p w:rsidR="007C2E98" w:rsidRPr="00B74C0D" w:rsidRDefault="007C2E98" w:rsidP="00B74C0D">
      <w:pPr>
        <w:numPr>
          <w:ilvl w:val="0"/>
          <w:numId w:val="7"/>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осуществляют должную заботу и обеспечивают конфиденциальность во всех делах, затрагивающих их интересы;</w:t>
      </w:r>
    </w:p>
    <w:p w:rsidR="007C2E98" w:rsidRPr="00B74C0D" w:rsidRDefault="007C2E98" w:rsidP="00B74C0D">
      <w:pPr>
        <w:numPr>
          <w:ilvl w:val="0"/>
          <w:numId w:val="7"/>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прививают им ценности, созвучные с международными стандартами прав человека;</w:t>
      </w:r>
    </w:p>
    <w:p w:rsidR="007C2E98" w:rsidRPr="00B74C0D" w:rsidRDefault="007C2E98" w:rsidP="00B74C0D">
      <w:pPr>
        <w:numPr>
          <w:ilvl w:val="0"/>
          <w:numId w:val="7"/>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вселяют в них чувство того, что они являются частью взаимно посвященного общества, где есть место для каждого;</w:t>
      </w:r>
    </w:p>
    <w:p w:rsidR="007C2E98" w:rsidRPr="00B74C0D" w:rsidRDefault="007C2E98" w:rsidP="00B74C0D">
      <w:pPr>
        <w:numPr>
          <w:ilvl w:val="0"/>
          <w:numId w:val="7"/>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стремятся стать для них положительным примером;</w:t>
      </w:r>
    </w:p>
    <w:p w:rsidR="007C2E98" w:rsidRPr="00B74C0D" w:rsidRDefault="007C2E98" w:rsidP="00B74C0D">
      <w:pPr>
        <w:numPr>
          <w:ilvl w:val="0"/>
          <w:numId w:val="7"/>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применяют свою власть с соблюдением законодательных и моральных норм и состраданием;</w:t>
      </w:r>
    </w:p>
    <w:p w:rsidR="007C2E98" w:rsidRPr="00B74C0D" w:rsidRDefault="007C2E98" w:rsidP="00B74C0D">
      <w:pPr>
        <w:numPr>
          <w:ilvl w:val="0"/>
          <w:numId w:val="7"/>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гарантируют, что особые отношения между ними не будут никогда использованы как идеологический или религиозный инструмент.</w:t>
      </w:r>
    </w:p>
    <w:p w:rsidR="007C2E98" w:rsidRPr="00B74C0D" w:rsidRDefault="007C2E98" w:rsidP="00B74C0D">
      <w:p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3.2. </w:t>
      </w:r>
      <w:r w:rsidR="008E79FE" w:rsidRPr="00B74C0D">
        <w:rPr>
          <w:rFonts w:ascii="Times New Roman" w:eastAsia="Times New Roman" w:hAnsi="Times New Roman" w:cs="Times New Roman"/>
          <w:color w:val="1E2120"/>
          <w:sz w:val="24"/>
          <w:szCs w:val="24"/>
        </w:rPr>
        <w:t xml:space="preserve"> В процессе взаимодействия с обучающимися педагогические работники обязаны воздерживаться от</w:t>
      </w:r>
      <w:proofErr w:type="gramStart"/>
      <w:r w:rsidR="008E79FE" w:rsidRPr="00B74C0D">
        <w:rPr>
          <w:rFonts w:ascii="Times New Roman" w:eastAsia="Times New Roman" w:hAnsi="Times New Roman" w:cs="Times New Roman"/>
          <w:color w:val="1E2120"/>
          <w:sz w:val="24"/>
          <w:szCs w:val="24"/>
        </w:rPr>
        <w:t xml:space="preserve"> :</w:t>
      </w:r>
      <w:proofErr w:type="gramEnd"/>
    </w:p>
    <w:p w:rsidR="007C2E98" w:rsidRPr="00B74C0D" w:rsidRDefault="007C2E98" w:rsidP="00B74C0D">
      <w:pPr>
        <w:numPr>
          <w:ilvl w:val="0"/>
          <w:numId w:val="8"/>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навязывания им своих взглядов, убеждений и предпочтений;</w:t>
      </w:r>
    </w:p>
    <w:p w:rsidR="007C2E98" w:rsidRPr="00B74C0D" w:rsidRDefault="007C2E98" w:rsidP="00B74C0D">
      <w:pPr>
        <w:numPr>
          <w:ilvl w:val="0"/>
          <w:numId w:val="8"/>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оценки их личности и личности их законных представителей;</w:t>
      </w:r>
    </w:p>
    <w:p w:rsidR="007C2E98" w:rsidRPr="00B74C0D" w:rsidRDefault="007C2E98" w:rsidP="00B74C0D">
      <w:pPr>
        <w:numPr>
          <w:ilvl w:val="0"/>
          <w:numId w:val="8"/>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предвзятой и необъективной оценки их деятельности и поступков;</w:t>
      </w:r>
    </w:p>
    <w:p w:rsidR="007C2E98" w:rsidRPr="00B74C0D" w:rsidRDefault="007C2E98" w:rsidP="00B74C0D">
      <w:pPr>
        <w:numPr>
          <w:ilvl w:val="0"/>
          <w:numId w:val="8"/>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предвзятой и необъективной оценки действий законных представителей обучающихся;</w:t>
      </w:r>
    </w:p>
    <w:p w:rsidR="007C2E98" w:rsidRPr="00B74C0D" w:rsidRDefault="007C2E98" w:rsidP="00B74C0D">
      <w:pPr>
        <w:numPr>
          <w:ilvl w:val="0"/>
          <w:numId w:val="8"/>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 xml:space="preserve">отказа от объяснения сложного материала, ссылаясь на личностные и психологические недостатки обучающихся, а также из-за отсутствия времени для объяснения (при </w:t>
      </w:r>
      <w:r w:rsidRPr="00B74C0D">
        <w:rPr>
          <w:rFonts w:ascii="Times New Roman" w:eastAsia="Times New Roman" w:hAnsi="Times New Roman" w:cs="Times New Roman"/>
          <w:color w:val="1E2120"/>
          <w:sz w:val="24"/>
          <w:szCs w:val="24"/>
        </w:rPr>
        <w:lastRenderedPageBreak/>
        <w:t>действительном отсутствии времени необходимо оговорить время консультации, удобное для обеих сторон);</w:t>
      </w:r>
    </w:p>
    <w:p w:rsidR="007C2E98" w:rsidRPr="00B74C0D" w:rsidRDefault="007C2E98" w:rsidP="00B74C0D">
      <w:pPr>
        <w:numPr>
          <w:ilvl w:val="0"/>
          <w:numId w:val="8"/>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требования дополнительной платы за образовательные услуги (консультации, подготовку к олимпиадам и т.п.);</w:t>
      </w:r>
    </w:p>
    <w:p w:rsidR="007C2E98" w:rsidRPr="00B74C0D" w:rsidRDefault="007C2E98" w:rsidP="00B74C0D">
      <w:pPr>
        <w:numPr>
          <w:ilvl w:val="0"/>
          <w:numId w:val="8"/>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проведения на учебных занятиях явной политической или религиозной агитации;</w:t>
      </w:r>
    </w:p>
    <w:p w:rsidR="007C2E98" w:rsidRPr="00B74C0D" w:rsidRDefault="007C2E98" w:rsidP="00B74C0D">
      <w:pPr>
        <w:numPr>
          <w:ilvl w:val="0"/>
          <w:numId w:val="8"/>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употребления алкогольных напитков накануне и во время исполнения должностных обязанностей;</w:t>
      </w:r>
    </w:p>
    <w:p w:rsidR="007C2E98" w:rsidRPr="00B74C0D" w:rsidRDefault="007C2E98" w:rsidP="00B74C0D">
      <w:pPr>
        <w:numPr>
          <w:ilvl w:val="0"/>
          <w:numId w:val="8"/>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курения в помещениях и на территории образовательной организации.</w:t>
      </w:r>
    </w:p>
    <w:p w:rsidR="007C2E98" w:rsidRPr="00B74C0D" w:rsidRDefault="007C2E98" w:rsidP="00B74C0D">
      <w:pPr>
        <w:shd w:val="clear" w:color="auto" w:fill="FFFFFF"/>
        <w:spacing w:after="90" w:line="375" w:lineRule="atLeast"/>
        <w:ind w:left="-993" w:firstLine="993"/>
        <w:jc w:val="both"/>
        <w:textAlignment w:val="baseline"/>
        <w:outlineLvl w:val="2"/>
        <w:rPr>
          <w:rFonts w:ascii="Times New Roman" w:eastAsia="Times New Roman" w:hAnsi="Times New Roman" w:cs="Times New Roman"/>
          <w:b/>
          <w:bCs/>
          <w:color w:val="1E2120"/>
          <w:sz w:val="24"/>
          <w:szCs w:val="24"/>
        </w:rPr>
      </w:pPr>
      <w:r w:rsidRPr="00B74C0D">
        <w:rPr>
          <w:rFonts w:ascii="Times New Roman" w:eastAsia="Times New Roman" w:hAnsi="Times New Roman" w:cs="Times New Roman"/>
          <w:b/>
          <w:bCs/>
          <w:color w:val="1E2120"/>
          <w:sz w:val="24"/>
          <w:szCs w:val="24"/>
        </w:rPr>
        <w:t>4. Обязательства педагогических работников перед родителями (законными представителями) обучающихся</w:t>
      </w:r>
    </w:p>
    <w:p w:rsidR="008E79FE" w:rsidRPr="00B74C0D" w:rsidRDefault="008E79FE" w:rsidP="00B74C0D">
      <w:p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 xml:space="preserve">4.1. Педагогические работники должны быть ограждены от излишнего или неоправданного вмешательства законных представителей обучающихся в вопросы, которые по своему характеру входят в их круг профессиональных обязанностей. </w:t>
      </w:r>
    </w:p>
    <w:p w:rsidR="007C2E98" w:rsidRPr="00B74C0D" w:rsidRDefault="008E79FE" w:rsidP="00B74C0D">
      <w:p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 xml:space="preserve"> </w:t>
      </w:r>
      <w:r w:rsidR="007C2E98" w:rsidRPr="00B74C0D">
        <w:rPr>
          <w:rFonts w:ascii="Times New Roman" w:eastAsia="Times New Roman" w:hAnsi="Times New Roman" w:cs="Times New Roman"/>
          <w:color w:val="1E2120"/>
          <w:sz w:val="24"/>
          <w:szCs w:val="24"/>
        </w:rPr>
        <w:t>4.2. </w:t>
      </w:r>
      <w:r w:rsidRPr="00B74C0D">
        <w:rPr>
          <w:rFonts w:ascii="Times New Roman" w:eastAsia="Times New Roman" w:hAnsi="Times New Roman" w:cs="Times New Roman"/>
          <w:color w:val="1E2120"/>
          <w:sz w:val="24"/>
          <w:szCs w:val="24"/>
        </w:rPr>
        <w:t xml:space="preserve">Педагогические работники в процессе взаимодействия с законными представителями </w:t>
      </w:r>
      <w:proofErr w:type="gramStart"/>
      <w:r w:rsidRPr="00B74C0D">
        <w:rPr>
          <w:rFonts w:ascii="Times New Roman" w:eastAsia="Times New Roman" w:hAnsi="Times New Roman" w:cs="Times New Roman"/>
          <w:color w:val="1E2120"/>
          <w:sz w:val="24"/>
          <w:szCs w:val="24"/>
        </w:rPr>
        <w:t>обучающихся</w:t>
      </w:r>
      <w:proofErr w:type="gramEnd"/>
      <w:r w:rsidRPr="00B74C0D">
        <w:rPr>
          <w:rFonts w:ascii="Times New Roman" w:eastAsia="Times New Roman" w:hAnsi="Times New Roman" w:cs="Times New Roman"/>
          <w:color w:val="1E2120"/>
          <w:sz w:val="24"/>
          <w:szCs w:val="24"/>
        </w:rPr>
        <w:t xml:space="preserve"> должны:</w:t>
      </w:r>
    </w:p>
    <w:p w:rsidR="007C2E98" w:rsidRPr="00B74C0D" w:rsidRDefault="007C2E98" w:rsidP="00B74C0D">
      <w:pPr>
        <w:numPr>
          <w:ilvl w:val="0"/>
          <w:numId w:val="9"/>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помнить, что большинство обратившихся родителей или законных представителей,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педагогических работниках и работе организации, осуществляющей образовательную деятельность, в целом;</w:t>
      </w:r>
    </w:p>
    <w:p w:rsidR="007C2E98" w:rsidRPr="00B74C0D" w:rsidRDefault="007C2E98" w:rsidP="00B74C0D">
      <w:pPr>
        <w:numPr>
          <w:ilvl w:val="0"/>
          <w:numId w:val="9"/>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проявлять внимательность, тактичность, доброжелательность, желание помочь;</w:t>
      </w:r>
    </w:p>
    <w:p w:rsidR="007C2E98" w:rsidRPr="00B74C0D" w:rsidRDefault="007C2E98" w:rsidP="00B74C0D">
      <w:pPr>
        <w:numPr>
          <w:ilvl w:val="0"/>
          <w:numId w:val="9"/>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выслушивать объяснения или вопросы внимательно, не перебивая говорящего, проявляя доброжелательность и уважение к собеседнику;</w:t>
      </w:r>
    </w:p>
    <w:p w:rsidR="007C2E98" w:rsidRPr="00B74C0D" w:rsidRDefault="007C2E98" w:rsidP="00B74C0D">
      <w:pPr>
        <w:numPr>
          <w:ilvl w:val="0"/>
          <w:numId w:val="9"/>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относиться почтительно к людям преклонного возраста, ветеранам, инвалидам, оказывать им необходимую помощь;</w:t>
      </w:r>
    </w:p>
    <w:p w:rsidR="007C2E98" w:rsidRPr="00B74C0D" w:rsidRDefault="007C2E98" w:rsidP="00B74C0D">
      <w:pPr>
        <w:numPr>
          <w:ilvl w:val="0"/>
          <w:numId w:val="9"/>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высказываться в корректной и убедительной форме; если требуется, спокойно, без раздражения повторять и разъяснять смысл сказанного;</w:t>
      </w:r>
    </w:p>
    <w:p w:rsidR="007C2E98" w:rsidRPr="00B74C0D" w:rsidRDefault="007C2E98" w:rsidP="00B74C0D">
      <w:pPr>
        <w:numPr>
          <w:ilvl w:val="0"/>
          <w:numId w:val="9"/>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начинать общение с приветствия;</w:t>
      </w:r>
    </w:p>
    <w:p w:rsidR="007C2E98" w:rsidRPr="00B74C0D" w:rsidRDefault="007C2E98" w:rsidP="00B74C0D">
      <w:pPr>
        <w:numPr>
          <w:ilvl w:val="0"/>
          <w:numId w:val="9"/>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выслушать обращение и уяснить суть изложенной проблемы, при необходимости в корректной форме задать уточняющие вопросы;</w:t>
      </w:r>
    </w:p>
    <w:p w:rsidR="007C2E98" w:rsidRPr="00B74C0D" w:rsidRDefault="007C2E98" w:rsidP="00B74C0D">
      <w:pPr>
        <w:numPr>
          <w:ilvl w:val="0"/>
          <w:numId w:val="9"/>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разъяснить при необходимости требования действующего законодательства и локальных актов по обсуждаемому вопросу;</w:t>
      </w:r>
    </w:p>
    <w:p w:rsidR="007C2E98" w:rsidRPr="00B74C0D" w:rsidRDefault="007C2E98" w:rsidP="00B74C0D">
      <w:pPr>
        <w:numPr>
          <w:ilvl w:val="0"/>
          <w:numId w:val="9"/>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принять решение по существу обращения (при недостатке полномочий сообщить координаты полномочного лица);</w:t>
      </w:r>
    </w:p>
    <w:p w:rsidR="007C2E98" w:rsidRPr="00B74C0D" w:rsidRDefault="007C2E98" w:rsidP="00B74C0D">
      <w:pPr>
        <w:numPr>
          <w:ilvl w:val="0"/>
          <w:numId w:val="9"/>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консультировать по вопросам образовательной деятельности.</w:t>
      </w:r>
    </w:p>
    <w:p w:rsidR="007C2E98" w:rsidRPr="00B74C0D" w:rsidRDefault="007C2E98" w:rsidP="00B74C0D">
      <w:p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4.3.</w:t>
      </w:r>
      <w:r w:rsidR="008E79FE" w:rsidRPr="00B74C0D">
        <w:rPr>
          <w:rFonts w:ascii="Times New Roman" w:eastAsia="Times New Roman" w:hAnsi="Times New Roman" w:cs="Times New Roman"/>
          <w:color w:val="1E2120"/>
          <w:sz w:val="24"/>
          <w:szCs w:val="24"/>
        </w:rPr>
        <w:t xml:space="preserve">В процессе взаимодействия с законными представителями </w:t>
      </w:r>
      <w:proofErr w:type="gramStart"/>
      <w:r w:rsidR="008E79FE" w:rsidRPr="00B74C0D">
        <w:rPr>
          <w:rFonts w:ascii="Times New Roman" w:eastAsia="Times New Roman" w:hAnsi="Times New Roman" w:cs="Times New Roman"/>
          <w:color w:val="1E2120"/>
          <w:sz w:val="24"/>
          <w:szCs w:val="24"/>
        </w:rPr>
        <w:t>обучающихся</w:t>
      </w:r>
      <w:proofErr w:type="gramEnd"/>
      <w:r w:rsidR="008E79FE" w:rsidRPr="00B74C0D">
        <w:rPr>
          <w:rFonts w:ascii="Times New Roman" w:eastAsia="Times New Roman" w:hAnsi="Times New Roman" w:cs="Times New Roman"/>
          <w:color w:val="1E2120"/>
          <w:sz w:val="24"/>
          <w:szCs w:val="24"/>
        </w:rPr>
        <w:t xml:space="preserve"> педагогические работники не должны:</w:t>
      </w:r>
    </w:p>
    <w:p w:rsidR="007C2E98" w:rsidRPr="00B74C0D" w:rsidRDefault="007C2E98" w:rsidP="00B74C0D">
      <w:pPr>
        <w:numPr>
          <w:ilvl w:val="0"/>
          <w:numId w:val="10"/>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заставлять их необоснованно долго ожидать приема;</w:t>
      </w:r>
    </w:p>
    <w:p w:rsidR="007C2E98" w:rsidRPr="00B74C0D" w:rsidRDefault="007C2E98" w:rsidP="00B74C0D">
      <w:pPr>
        <w:numPr>
          <w:ilvl w:val="0"/>
          <w:numId w:val="10"/>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перебивать их в грубой форме;</w:t>
      </w:r>
    </w:p>
    <w:p w:rsidR="007C2E98" w:rsidRPr="00B74C0D" w:rsidRDefault="007C2E98" w:rsidP="00B74C0D">
      <w:pPr>
        <w:numPr>
          <w:ilvl w:val="0"/>
          <w:numId w:val="10"/>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проявлять раздражение и недовольство по отношению к ним;</w:t>
      </w:r>
    </w:p>
    <w:p w:rsidR="007C2E98" w:rsidRPr="00B74C0D" w:rsidRDefault="007C2E98" w:rsidP="00B74C0D">
      <w:pPr>
        <w:numPr>
          <w:ilvl w:val="0"/>
          <w:numId w:val="10"/>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разговаривать по телефону, игнорируя их присутствие;</w:t>
      </w:r>
    </w:p>
    <w:p w:rsidR="007C2E98" w:rsidRPr="00B74C0D" w:rsidRDefault="007C2E98" w:rsidP="00B74C0D">
      <w:pPr>
        <w:numPr>
          <w:ilvl w:val="0"/>
          <w:numId w:val="10"/>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 xml:space="preserve">разглашать высказанное </w:t>
      </w:r>
      <w:proofErr w:type="gramStart"/>
      <w:r w:rsidRPr="00B74C0D">
        <w:rPr>
          <w:rFonts w:ascii="Times New Roman" w:eastAsia="Times New Roman" w:hAnsi="Times New Roman" w:cs="Times New Roman"/>
          <w:color w:val="1E2120"/>
          <w:sz w:val="24"/>
          <w:szCs w:val="24"/>
        </w:rPr>
        <w:t>обучающимися</w:t>
      </w:r>
      <w:proofErr w:type="gramEnd"/>
      <w:r w:rsidRPr="00B74C0D">
        <w:rPr>
          <w:rFonts w:ascii="Times New Roman" w:eastAsia="Times New Roman" w:hAnsi="Times New Roman" w:cs="Times New Roman"/>
          <w:color w:val="1E2120"/>
          <w:sz w:val="24"/>
          <w:szCs w:val="24"/>
        </w:rPr>
        <w:t xml:space="preserve"> мнение о своих законных представителях;</w:t>
      </w:r>
    </w:p>
    <w:p w:rsidR="007C2E98" w:rsidRPr="00B74C0D" w:rsidRDefault="007C2E98" w:rsidP="00B74C0D">
      <w:pPr>
        <w:numPr>
          <w:ilvl w:val="0"/>
          <w:numId w:val="10"/>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lastRenderedPageBreak/>
        <w:t>переносить свое отношение к законным представителям обучающихся на оценку личности и достижений их детей.</w:t>
      </w:r>
    </w:p>
    <w:p w:rsidR="007C2E98" w:rsidRPr="00B74C0D" w:rsidRDefault="007C2E98" w:rsidP="00B74C0D">
      <w:pPr>
        <w:shd w:val="clear" w:color="auto" w:fill="FFFFFF"/>
        <w:spacing w:after="18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4.4. Прилагать все усилия, чтобы поощрить законных представителей активно участвовать в образовании их ребенка и поддерживать тем самым процесс обучения, гарантируя выбор самой оптимальной и подходящей для их ребенка формы работы.</w:t>
      </w:r>
      <w:r w:rsidRPr="00B74C0D">
        <w:rPr>
          <w:rFonts w:ascii="Times New Roman" w:eastAsia="Times New Roman" w:hAnsi="Times New Roman" w:cs="Times New Roman"/>
          <w:color w:val="1E2120"/>
          <w:sz w:val="24"/>
          <w:szCs w:val="24"/>
        </w:rPr>
        <w:br/>
        <w:t>4.5. 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w:t>
      </w:r>
      <w:r w:rsidRPr="00B74C0D">
        <w:rPr>
          <w:rFonts w:ascii="Times New Roman" w:eastAsia="Times New Roman" w:hAnsi="Times New Roman" w:cs="Times New Roman"/>
          <w:color w:val="1E2120"/>
          <w:sz w:val="24"/>
          <w:szCs w:val="24"/>
        </w:rPr>
        <w:br/>
        <w:t xml:space="preserve">4.6. В случае конфликтного </w:t>
      </w:r>
      <w:proofErr w:type="gramStart"/>
      <w:r w:rsidRPr="00B74C0D">
        <w:rPr>
          <w:rFonts w:ascii="Times New Roman" w:eastAsia="Times New Roman" w:hAnsi="Times New Roman" w:cs="Times New Roman"/>
          <w:color w:val="1E2120"/>
          <w:sz w:val="24"/>
          <w:szCs w:val="24"/>
        </w:rPr>
        <w:t>поведения</w:t>
      </w:r>
      <w:proofErr w:type="gramEnd"/>
      <w:r w:rsidRPr="00B74C0D">
        <w:rPr>
          <w:rFonts w:ascii="Times New Roman" w:eastAsia="Times New Roman" w:hAnsi="Times New Roman" w:cs="Times New Roman"/>
          <w:color w:val="1E2120"/>
          <w:sz w:val="24"/>
          <w:szCs w:val="24"/>
        </w:rPr>
        <w:t xml:space="preserve"> со стороны законного представителя обучающегося необходимо принять меры для того, чтобы снять его эмоциональное напряжение, а затем спокойно разъяснить ему порядок решения вопроса.</w:t>
      </w:r>
    </w:p>
    <w:p w:rsidR="007C2E98" w:rsidRPr="00B74C0D" w:rsidRDefault="007C2E98" w:rsidP="00B74C0D">
      <w:pPr>
        <w:shd w:val="clear" w:color="auto" w:fill="FFFFFF"/>
        <w:spacing w:after="90" w:line="375" w:lineRule="atLeast"/>
        <w:ind w:left="-993" w:firstLine="993"/>
        <w:jc w:val="both"/>
        <w:textAlignment w:val="baseline"/>
        <w:outlineLvl w:val="2"/>
        <w:rPr>
          <w:rFonts w:ascii="Times New Roman" w:eastAsia="Times New Roman" w:hAnsi="Times New Roman" w:cs="Times New Roman"/>
          <w:b/>
          <w:bCs/>
          <w:color w:val="1E2120"/>
          <w:sz w:val="24"/>
          <w:szCs w:val="24"/>
        </w:rPr>
      </w:pPr>
      <w:r w:rsidRPr="00B74C0D">
        <w:rPr>
          <w:rFonts w:ascii="Times New Roman" w:eastAsia="Times New Roman" w:hAnsi="Times New Roman" w:cs="Times New Roman"/>
          <w:b/>
          <w:bCs/>
          <w:color w:val="1E2120"/>
          <w:sz w:val="24"/>
          <w:szCs w:val="24"/>
        </w:rPr>
        <w:t>5. Обязательства педагогических работников перед коллегами</w:t>
      </w:r>
    </w:p>
    <w:p w:rsidR="007C2E98" w:rsidRPr="00B74C0D" w:rsidRDefault="007C2E98" w:rsidP="00B74C0D">
      <w:p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5.1.</w:t>
      </w:r>
      <w:r w:rsidR="008E79FE" w:rsidRPr="00B74C0D">
        <w:rPr>
          <w:rFonts w:ascii="Times New Roman" w:eastAsia="Times New Roman" w:hAnsi="Times New Roman" w:cs="Times New Roman"/>
          <w:color w:val="1E2120"/>
          <w:sz w:val="24"/>
          <w:szCs w:val="24"/>
        </w:rPr>
        <w:t>Педагогические работники в процессе взаимодействия с коллегами:</w:t>
      </w:r>
      <w:r w:rsidRPr="00B74C0D">
        <w:rPr>
          <w:rFonts w:ascii="Times New Roman" w:eastAsia="Times New Roman" w:hAnsi="Times New Roman" w:cs="Times New Roman"/>
          <w:color w:val="1E2120"/>
          <w:sz w:val="24"/>
          <w:szCs w:val="24"/>
        </w:rPr>
        <w:t> </w:t>
      </w:r>
    </w:p>
    <w:p w:rsidR="007C2E98" w:rsidRPr="00B74C0D" w:rsidRDefault="007C2E98" w:rsidP="00B74C0D">
      <w:pPr>
        <w:numPr>
          <w:ilvl w:val="0"/>
          <w:numId w:val="11"/>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поддерживают атмосферу коллегиальности, уважая их профессиональные мнения и убеждения;</w:t>
      </w:r>
    </w:p>
    <w:p w:rsidR="007C2E98" w:rsidRPr="00B74C0D" w:rsidRDefault="007C2E98" w:rsidP="00B74C0D">
      <w:pPr>
        <w:numPr>
          <w:ilvl w:val="0"/>
          <w:numId w:val="11"/>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готовы предложить совет и помощь коллегам, находящимся в самом начале своего профессионального пути;</w:t>
      </w:r>
    </w:p>
    <w:p w:rsidR="007C2E98" w:rsidRPr="00B74C0D" w:rsidRDefault="007C2E98" w:rsidP="00B74C0D">
      <w:pPr>
        <w:numPr>
          <w:ilvl w:val="0"/>
          <w:numId w:val="11"/>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помогают им в процессе взаимного оценивания, предусмотренного действующим законодательством и локальными актами организации, осуществляющей образовательную деятельность.</w:t>
      </w:r>
    </w:p>
    <w:p w:rsidR="007C2E98" w:rsidRPr="00B74C0D" w:rsidRDefault="007C2E98" w:rsidP="00B74C0D">
      <w:p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5.2. </w:t>
      </w:r>
      <w:r w:rsidR="008E79FE" w:rsidRPr="00B74C0D">
        <w:rPr>
          <w:rFonts w:ascii="Times New Roman" w:eastAsia="Times New Roman" w:hAnsi="Times New Roman" w:cs="Times New Roman"/>
          <w:color w:val="1E2120"/>
          <w:sz w:val="24"/>
          <w:szCs w:val="24"/>
        </w:rPr>
        <w:t xml:space="preserve"> В процессе взаимодействия с коллегами педагогические работники обязаны воздерживаться </w:t>
      </w:r>
      <w:proofErr w:type="gramStart"/>
      <w:r w:rsidR="008E79FE" w:rsidRPr="00B74C0D">
        <w:rPr>
          <w:rFonts w:ascii="Times New Roman" w:eastAsia="Times New Roman" w:hAnsi="Times New Roman" w:cs="Times New Roman"/>
          <w:color w:val="1E2120"/>
          <w:sz w:val="24"/>
          <w:szCs w:val="24"/>
        </w:rPr>
        <w:t>от</w:t>
      </w:r>
      <w:proofErr w:type="gramEnd"/>
      <w:r w:rsidR="008E79FE" w:rsidRPr="00B74C0D">
        <w:rPr>
          <w:rFonts w:ascii="Times New Roman" w:eastAsia="Times New Roman" w:hAnsi="Times New Roman" w:cs="Times New Roman"/>
          <w:color w:val="1E2120"/>
          <w:sz w:val="24"/>
          <w:szCs w:val="24"/>
        </w:rPr>
        <w:t>:</w:t>
      </w:r>
    </w:p>
    <w:p w:rsidR="007C2E98" w:rsidRPr="00B74C0D" w:rsidRDefault="007C2E98" w:rsidP="00B74C0D">
      <w:pPr>
        <w:numPr>
          <w:ilvl w:val="0"/>
          <w:numId w:val="12"/>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 xml:space="preserve">пренебрежительных отзывов о работе других педагогических работников или проведения необоснованного сравнения их работы </w:t>
      </w:r>
      <w:proofErr w:type="gramStart"/>
      <w:r w:rsidRPr="00B74C0D">
        <w:rPr>
          <w:rFonts w:ascii="Times New Roman" w:eastAsia="Times New Roman" w:hAnsi="Times New Roman" w:cs="Times New Roman"/>
          <w:color w:val="1E2120"/>
          <w:sz w:val="24"/>
          <w:szCs w:val="24"/>
        </w:rPr>
        <w:t>со</w:t>
      </w:r>
      <w:proofErr w:type="gramEnd"/>
      <w:r w:rsidRPr="00B74C0D">
        <w:rPr>
          <w:rFonts w:ascii="Times New Roman" w:eastAsia="Times New Roman" w:hAnsi="Times New Roman" w:cs="Times New Roman"/>
          <w:color w:val="1E2120"/>
          <w:sz w:val="24"/>
          <w:szCs w:val="24"/>
        </w:rPr>
        <w:t xml:space="preserve"> своей;</w:t>
      </w:r>
    </w:p>
    <w:p w:rsidR="007C2E98" w:rsidRPr="00B74C0D" w:rsidRDefault="007C2E98" w:rsidP="00B74C0D">
      <w:pPr>
        <w:numPr>
          <w:ilvl w:val="0"/>
          <w:numId w:val="12"/>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предвзятого и необъективного отношения к коллегам;</w:t>
      </w:r>
    </w:p>
    <w:p w:rsidR="007C2E98" w:rsidRPr="00B74C0D" w:rsidRDefault="007C2E98" w:rsidP="00B74C0D">
      <w:pPr>
        <w:numPr>
          <w:ilvl w:val="0"/>
          <w:numId w:val="12"/>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обсуждения их недостатков и личной жизни.</w:t>
      </w:r>
    </w:p>
    <w:p w:rsidR="007C2E98" w:rsidRPr="00B74C0D" w:rsidRDefault="007C2E98" w:rsidP="00B74C0D">
      <w:pPr>
        <w:numPr>
          <w:ilvl w:val="0"/>
          <w:numId w:val="12"/>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фамильярности в отношениях с коллегами.</w:t>
      </w:r>
    </w:p>
    <w:p w:rsidR="007C2E98" w:rsidRPr="00B74C0D" w:rsidRDefault="007C2E98" w:rsidP="00B74C0D">
      <w:pPr>
        <w:shd w:val="clear" w:color="auto" w:fill="FFFFFF"/>
        <w:spacing w:after="90" w:line="375" w:lineRule="atLeast"/>
        <w:ind w:left="-993" w:firstLine="993"/>
        <w:jc w:val="both"/>
        <w:textAlignment w:val="baseline"/>
        <w:outlineLvl w:val="2"/>
        <w:rPr>
          <w:rFonts w:ascii="Times New Roman" w:eastAsia="Times New Roman" w:hAnsi="Times New Roman" w:cs="Times New Roman"/>
          <w:b/>
          <w:bCs/>
          <w:color w:val="1E2120"/>
          <w:sz w:val="24"/>
          <w:szCs w:val="24"/>
        </w:rPr>
      </w:pPr>
      <w:r w:rsidRPr="00B74C0D">
        <w:rPr>
          <w:rFonts w:ascii="Times New Roman" w:eastAsia="Times New Roman" w:hAnsi="Times New Roman" w:cs="Times New Roman"/>
          <w:b/>
          <w:bCs/>
          <w:color w:val="1E2120"/>
          <w:sz w:val="24"/>
          <w:szCs w:val="24"/>
        </w:rPr>
        <w:t>6. Обязательства педагогических работников перед администрацией организации, осуществляющей образовательную деятельность</w:t>
      </w:r>
    </w:p>
    <w:p w:rsidR="007C2E98" w:rsidRPr="00B74C0D" w:rsidRDefault="007C2E98" w:rsidP="00B74C0D">
      <w:pPr>
        <w:shd w:val="clear" w:color="auto" w:fill="FFFFFF"/>
        <w:spacing w:after="18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6.1. Педагогические работники выполняют разумные указания администрации и имеют право подвергнуть их сомнению в порядке, установленном действующим законодательством.</w:t>
      </w:r>
      <w:r w:rsidRPr="00B74C0D">
        <w:rPr>
          <w:rFonts w:ascii="Times New Roman" w:eastAsia="Times New Roman" w:hAnsi="Times New Roman" w:cs="Times New Roman"/>
          <w:color w:val="1E2120"/>
          <w:sz w:val="24"/>
          <w:szCs w:val="24"/>
        </w:rPr>
        <w:br/>
        <w:t>6.2. В процессе взаимодействия с администрацией педагогические работники обязаны воздерживаться от заискивания перед ее представителями.</w:t>
      </w:r>
    </w:p>
    <w:p w:rsidR="007C2E98" w:rsidRPr="00B74C0D" w:rsidRDefault="007C2E98" w:rsidP="00B74C0D">
      <w:pPr>
        <w:shd w:val="clear" w:color="auto" w:fill="FFFFFF"/>
        <w:spacing w:after="90" w:line="375" w:lineRule="atLeast"/>
        <w:ind w:left="-993" w:firstLine="993"/>
        <w:jc w:val="both"/>
        <w:textAlignment w:val="baseline"/>
        <w:outlineLvl w:val="2"/>
        <w:rPr>
          <w:rFonts w:ascii="Times New Roman" w:eastAsia="Times New Roman" w:hAnsi="Times New Roman" w:cs="Times New Roman"/>
          <w:b/>
          <w:bCs/>
          <w:color w:val="1E2120"/>
          <w:sz w:val="24"/>
          <w:szCs w:val="24"/>
        </w:rPr>
      </w:pPr>
      <w:r w:rsidRPr="00B74C0D">
        <w:rPr>
          <w:rFonts w:ascii="Times New Roman" w:eastAsia="Times New Roman" w:hAnsi="Times New Roman" w:cs="Times New Roman"/>
          <w:b/>
          <w:bCs/>
          <w:color w:val="1E2120"/>
          <w:sz w:val="24"/>
          <w:szCs w:val="24"/>
        </w:rPr>
        <w:t>7. Обязательства администрации организации, осуществляющей образовательную деятельность, перед педагогическими работниками</w:t>
      </w:r>
    </w:p>
    <w:p w:rsidR="007C2E98" w:rsidRPr="00B74C0D" w:rsidRDefault="007C2E98" w:rsidP="00B74C0D">
      <w:p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7.1. Быть для других педагогических работников образцом профессионализма, безупречной репутации, способствовать формированию в образовательной организации благоприятного для эффективной работы морально-психологического климата.</w:t>
      </w:r>
      <w:r w:rsidRPr="00B74C0D">
        <w:rPr>
          <w:rFonts w:ascii="Times New Roman" w:eastAsia="Times New Roman" w:hAnsi="Times New Roman" w:cs="Times New Roman"/>
          <w:color w:val="1E2120"/>
          <w:sz w:val="24"/>
          <w:szCs w:val="24"/>
        </w:rPr>
        <w:br/>
        <w:t xml:space="preserve">7.2. Делать все возможное для полного раскрытия способностей и умений каждого педагогического </w:t>
      </w:r>
      <w:r w:rsidRPr="00B74C0D">
        <w:rPr>
          <w:rFonts w:ascii="Times New Roman" w:eastAsia="Times New Roman" w:hAnsi="Times New Roman" w:cs="Times New Roman"/>
          <w:color w:val="1E2120"/>
          <w:sz w:val="24"/>
          <w:szCs w:val="24"/>
        </w:rPr>
        <w:lastRenderedPageBreak/>
        <w:t>работника.</w:t>
      </w:r>
      <w:r w:rsidRPr="00B74C0D">
        <w:rPr>
          <w:rFonts w:ascii="Times New Roman" w:eastAsia="Times New Roman" w:hAnsi="Times New Roman" w:cs="Times New Roman"/>
          <w:color w:val="1E2120"/>
          <w:sz w:val="24"/>
          <w:szCs w:val="24"/>
        </w:rPr>
        <w:br/>
        <w:t>7.3.</w:t>
      </w:r>
      <w:r w:rsidR="00C360AD" w:rsidRPr="00B74C0D">
        <w:rPr>
          <w:rFonts w:ascii="Times New Roman" w:eastAsia="Times New Roman" w:hAnsi="Times New Roman" w:cs="Times New Roman"/>
          <w:color w:val="1E2120"/>
          <w:sz w:val="24"/>
          <w:szCs w:val="24"/>
        </w:rPr>
        <w:t xml:space="preserve"> Представителям администрации следует:</w:t>
      </w:r>
      <w:r w:rsidRPr="00B74C0D">
        <w:rPr>
          <w:rFonts w:ascii="Times New Roman" w:eastAsia="Times New Roman" w:hAnsi="Times New Roman" w:cs="Times New Roman"/>
          <w:color w:val="1E2120"/>
          <w:sz w:val="24"/>
          <w:szCs w:val="24"/>
        </w:rPr>
        <w:t> </w:t>
      </w:r>
    </w:p>
    <w:p w:rsidR="007C2E98" w:rsidRPr="00B74C0D" w:rsidRDefault="007C2E98" w:rsidP="00B74C0D">
      <w:pPr>
        <w:numPr>
          <w:ilvl w:val="0"/>
          <w:numId w:val="13"/>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формировать установки на сознательное соблюдение норм настоящего Положения;</w:t>
      </w:r>
    </w:p>
    <w:p w:rsidR="007C2E98" w:rsidRPr="00B74C0D" w:rsidRDefault="007C2E98" w:rsidP="00B74C0D">
      <w:pPr>
        <w:numPr>
          <w:ilvl w:val="0"/>
          <w:numId w:val="13"/>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быть примером неукоснительного соблюдения принципов и норм настоящего Положения;</w:t>
      </w:r>
    </w:p>
    <w:p w:rsidR="007C2E98" w:rsidRPr="00B74C0D" w:rsidRDefault="007C2E98" w:rsidP="00B74C0D">
      <w:pPr>
        <w:numPr>
          <w:ilvl w:val="0"/>
          <w:numId w:val="13"/>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помогать педагогическим работникам словом и делом, оказывать морально-психологическую помощь и поддержку, вникать в запросы и нужды;</w:t>
      </w:r>
    </w:p>
    <w:p w:rsidR="007C2E98" w:rsidRPr="00B74C0D" w:rsidRDefault="007C2E98" w:rsidP="00B74C0D">
      <w:pPr>
        <w:numPr>
          <w:ilvl w:val="0"/>
          <w:numId w:val="13"/>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регулировать взаимоотношения в коллективе на основе принципов и норм профессиональной этики;</w:t>
      </w:r>
    </w:p>
    <w:p w:rsidR="007C2E98" w:rsidRPr="00B74C0D" w:rsidRDefault="007C2E98" w:rsidP="00B74C0D">
      <w:pPr>
        <w:numPr>
          <w:ilvl w:val="0"/>
          <w:numId w:val="13"/>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избегать панибратства и фамильярности в отношениях со всеми категориями педагогических работников, соблюдать нормы речевого этикета, не переходить в общении с коллегами на «ты»;</w:t>
      </w:r>
    </w:p>
    <w:p w:rsidR="007C2E98" w:rsidRPr="00B74C0D" w:rsidRDefault="007C2E98" w:rsidP="00B74C0D">
      <w:pPr>
        <w:numPr>
          <w:ilvl w:val="0"/>
          <w:numId w:val="13"/>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соблюдать субординацию;</w:t>
      </w:r>
    </w:p>
    <w:p w:rsidR="007C2E98" w:rsidRPr="00B74C0D" w:rsidRDefault="007C2E98" w:rsidP="00B74C0D">
      <w:pPr>
        <w:numPr>
          <w:ilvl w:val="0"/>
          <w:numId w:val="13"/>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пресекать интриги, слухи, сплетни, проявления нечестности, подлости, лицемерия в коллективе;</w:t>
      </w:r>
    </w:p>
    <w:p w:rsidR="007C2E98" w:rsidRPr="00B74C0D" w:rsidRDefault="007C2E98" w:rsidP="00B74C0D">
      <w:pPr>
        <w:numPr>
          <w:ilvl w:val="0"/>
          <w:numId w:val="13"/>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обеспечивать рассмотрение без промедления фактов нарушения норм профессиональной этики и принятие по ним объективных решений;</w:t>
      </w:r>
    </w:p>
    <w:p w:rsidR="007C2E98" w:rsidRPr="00B74C0D" w:rsidRDefault="007C2E98" w:rsidP="00B74C0D">
      <w:pPr>
        <w:numPr>
          <w:ilvl w:val="0"/>
          <w:numId w:val="13"/>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способствовать максимальной открытости и прозрачности деятельности образовательной организации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w:t>
      </w:r>
    </w:p>
    <w:p w:rsidR="007C2E98" w:rsidRPr="00B74C0D" w:rsidRDefault="007C2E98" w:rsidP="00B74C0D">
      <w:p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7.4.</w:t>
      </w:r>
      <w:r w:rsidR="00C360AD" w:rsidRPr="00B74C0D">
        <w:rPr>
          <w:rFonts w:ascii="Times New Roman" w:eastAsia="Times New Roman" w:hAnsi="Times New Roman" w:cs="Times New Roman"/>
          <w:color w:val="1E2120"/>
          <w:sz w:val="24"/>
          <w:szCs w:val="24"/>
        </w:rPr>
        <w:t>Представитель администрации не имеет морального права:</w:t>
      </w:r>
      <w:r w:rsidRPr="00B74C0D">
        <w:rPr>
          <w:rFonts w:ascii="Times New Roman" w:eastAsia="Times New Roman" w:hAnsi="Times New Roman" w:cs="Times New Roman"/>
          <w:color w:val="1E2120"/>
          <w:sz w:val="24"/>
          <w:szCs w:val="24"/>
        </w:rPr>
        <w:t> </w:t>
      </w:r>
    </w:p>
    <w:p w:rsidR="007C2E98" w:rsidRPr="00B74C0D" w:rsidRDefault="007C2E98" w:rsidP="00B74C0D">
      <w:pPr>
        <w:numPr>
          <w:ilvl w:val="0"/>
          <w:numId w:val="14"/>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перекладывать свою ответственность на подчиненных;</w:t>
      </w:r>
    </w:p>
    <w:p w:rsidR="007C2E98" w:rsidRPr="00B74C0D" w:rsidRDefault="007C2E98" w:rsidP="00B74C0D">
      <w:pPr>
        <w:numPr>
          <w:ilvl w:val="0"/>
          <w:numId w:val="14"/>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использовать служебное положение в личных интересах;</w:t>
      </w:r>
    </w:p>
    <w:p w:rsidR="007C2E98" w:rsidRPr="00B74C0D" w:rsidRDefault="007C2E98" w:rsidP="00B74C0D">
      <w:pPr>
        <w:numPr>
          <w:ilvl w:val="0"/>
          <w:numId w:val="14"/>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 xml:space="preserve">проявлять формализм, </w:t>
      </w:r>
      <w:proofErr w:type="gramStart"/>
      <w:r w:rsidRPr="00B74C0D">
        <w:rPr>
          <w:rFonts w:ascii="Times New Roman" w:eastAsia="Times New Roman" w:hAnsi="Times New Roman" w:cs="Times New Roman"/>
          <w:color w:val="1E2120"/>
          <w:sz w:val="24"/>
          <w:szCs w:val="24"/>
        </w:rPr>
        <w:t>чванство</w:t>
      </w:r>
      <w:proofErr w:type="gramEnd"/>
      <w:r w:rsidRPr="00B74C0D">
        <w:rPr>
          <w:rFonts w:ascii="Times New Roman" w:eastAsia="Times New Roman" w:hAnsi="Times New Roman" w:cs="Times New Roman"/>
          <w:color w:val="1E2120"/>
          <w:sz w:val="24"/>
          <w:szCs w:val="24"/>
        </w:rPr>
        <w:t>, высокомерие, грубость;</w:t>
      </w:r>
    </w:p>
    <w:p w:rsidR="007C2E98" w:rsidRPr="00B74C0D" w:rsidRDefault="007C2E98" w:rsidP="00B74C0D">
      <w:pPr>
        <w:numPr>
          <w:ilvl w:val="0"/>
          <w:numId w:val="14"/>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создавать условия для наушничества и доносительства в коллективе;</w:t>
      </w:r>
    </w:p>
    <w:p w:rsidR="007C2E98" w:rsidRPr="00B74C0D" w:rsidRDefault="007C2E98" w:rsidP="00B74C0D">
      <w:pPr>
        <w:numPr>
          <w:ilvl w:val="0"/>
          <w:numId w:val="14"/>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обсуждать с подчиненными действия вышестоящих руководителей;</w:t>
      </w:r>
    </w:p>
    <w:p w:rsidR="007C2E98" w:rsidRPr="00B74C0D" w:rsidRDefault="007C2E98" w:rsidP="00B74C0D">
      <w:pPr>
        <w:numPr>
          <w:ilvl w:val="0"/>
          <w:numId w:val="14"/>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предоставлять покровительство, возможность карьерного роста по признакам родства, землячества, личной преданности, приятельских отношений;</w:t>
      </w:r>
    </w:p>
    <w:p w:rsidR="007C2E98" w:rsidRPr="00B74C0D" w:rsidRDefault="007C2E98" w:rsidP="00B74C0D">
      <w:pPr>
        <w:numPr>
          <w:ilvl w:val="0"/>
          <w:numId w:val="14"/>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w:t>
      </w:r>
    </w:p>
    <w:p w:rsidR="007C2E98" w:rsidRPr="00B74C0D" w:rsidRDefault="007C2E98" w:rsidP="00B74C0D">
      <w:pPr>
        <w:numPr>
          <w:ilvl w:val="0"/>
          <w:numId w:val="14"/>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оказывать моральное покровительство своим родственникам и близким людям, по признакам религиозной, кастовой, родовой принадлежности, а также личной преданности;</w:t>
      </w:r>
    </w:p>
    <w:p w:rsidR="007C2E98" w:rsidRPr="00B74C0D" w:rsidRDefault="007C2E98" w:rsidP="00B74C0D">
      <w:pPr>
        <w:numPr>
          <w:ilvl w:val="0"/>
          <w:numId w:val="14"/>
        </w:num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7C2E98" w:rsidRPr="00B74C0D" w:rsidRDefault="007C2E98" w:rsidP="00B74C0D">
      <w:pPr>
        <w:shd w:val="clear" w:color="auto" w:fill="FFFFFF"/>
        <w:spacing w:after="90" w:line="375" w:lineRule="atLeast"/>
        <w:ind w:left="-993" w:firstLine="993"/>
        <w:jc w:val="both"/>
        <w:textAlignment w:val="baseline"/>
        <w:outlineLvl w:val="2"/>
        <w:rPr>
          <w:rFonts w:ascii="Times New Roman" w:eastAsia="Times New Roman" w:hAnsi="Times New Roman" w:cs="Times New Roman"/>
          <w:b/>
          <w:bCs/>
          <w:color w:val="1E2120"/>
          <w:sz w:val="24"/>
          <w:szCs w:val="24"/>
        </w:rPr>
      </w:pPr>
      <w:r w:rsidRPr="00B74C0D">
        <w:rPr>
          <w:rFonts w:ascii="Times New Roman" w:eastAsia="Times New Roman" w:hAnsi="Times New Roman" w:cs="Times New Roman"/>
          <w:b/>
          <w:bCs/>
          <w:color w:val="1E2120"/>
          <w:sz w:val="24"/>
          <w:szCs w:val="24"/>
        </w:rPr>
        <w:t xml:space="preserve">8. </w:t>
      </w:r>
      <w:proofErr w:type="gramStart"/>
      <w:r w:rsidRPr="00B74C0D">
        <w:rPr>
          <w:rFonts w:ascii="Times New Roman" w:eastAsia="Times New Roman" w:hAnsi="Times New Roman" w:cs="Times New Roman"/>
          <w:b/>
          <w:bCs/>
          <w:color w:val="1E2120"/>
          <w:sz w:val="24"/>
          <w:szCs w:val="24"/>
        </w:rPr>
        <w:t>Контроль за</w:t>
      </w:r>
      <w:proofErr w:type="gramEnd"/>
      <w:r w:rsidRPr="00B74C0D">
        <w:rPr>
          <w:rFonts w:ascii="Times New Roman" w:eastAsia="Times New Roman" w:hAnsi="Times New Roman" w:cs="Times New Roman"/>
          <w:b/>
          <w:bCs/>
          <w:color w:val="1E2120"/>
          <w:sz w:val="24"/>
          <w:szCs w:val="24"/>
        </w:rPr>
        <w:t xml:space="preserve"> соблюдением настоящего Положения</w:t>
      </w:r>
    </w:p>
    <w:p w:rsidR="007C2E98" w:rsidRPr="00B74C0D" w:rsidRDefault="007C2E98" w:rsidP="00B74C0D">
      <w:pPr>
        <w:shd w:val="clear" w:color="auto" w:fill="FFFFFF"/>
        <w:spacing w:after="18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 xml:space="preserve">8.1. Для </w:t>
      </w:r>
      <w:proofErr w:type="gramStart"/>
      <w:r w:rsidRPr="00B74C0D">
        <w:rPr>
          <w:rFonts w:ascii="Times New Roman" w:eastAsia="Times New Roman" w:hAnsi="Times New Roman" w:cs="Times New Roman"/>
          <w:color w:val="1E2120"/>
          <w:sz w:val="24"/>
          <w:szCs w:val="24"/>
        </w:rPr>
        <w:t>контроля за</w:t>
      </w:r>
      <w:proofErr w:type="gramEnd"/>
      <w:r w:rsidRPr="00B74C0D">
        <w:rPr>
          <w:rFonts w:ascii="Times New Roman" w:eastAsia="Times New Roman" w:hAnsi="Times New Roman" w:cs="Times New Roman"/>
          <w:color w:val="1E2120"/>
          <w:sz w:val="24"/>
          <w:szCs w:val="24"/>
        </w:rPr>
        <w:t xml:space="preserve"> соблюдением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директора создается комиссия по урегулированию споров между участниками образовательных отношений (далее - Комиссия). В состав комиссии </w:t>
      </w:r>
      <w:r w:rsidRPr="00B74C0D">
        <w:rPr>
          <w:rFonts w:ascii="Times New Roman" w:eastAsia="Times New Roman" w:hAnsi="Times New Roman" w:cs="Times New Roman"/>
          <w:color w:val="1E2120"/>
          <w:sz w:val="24"/>
          <w:szCs w:val="24"/>
        </w:rPr>
        <w:lastRenderedPageBreak/>
        <w:t>включаются наиболее квалифицированные и авторитетные представители педагогических работников.</w:t>
      </w:r>
      <w:r w:rsidRPr="00B74C0D">
        <w:rPr>
          <w:rFonts w:ascii="Times New Roman" w:eastAsia="Times New Roman" w:hAnsi="Times New Roman" w:cs="Times New Roman"/>
          <w:color w:val="1E2120"/>
          <w:sz w:val="24"/>
          <w:szCs w:val="24"/>
        </w:rPr>
        <w:br/>
        <w:t>8.2. В своей деятельности Комиссия руководствуется действующим законодательством об образовании, Уставом образовательной организации, настоящим Положением и Положением о Комиссии по урегулированию споров между участниками образовательных отношений.</w:t>
      </w:r>
    </w:p>
    <w:p w:rsidR="007C2E98" w:rsidRPr="00B74C0D" w:rsidRDefault="007C2E98" w:rsidP="00B74C0D">
      <w:pPr>
        <w:shd w:val="clear" w:color="auto" w:fill="FFFFFF"/>
        <w:spacing w:after="90" w:line="375" w:lineRule="atLeast"/>
        <w:ind w:left="-993" w:firstLine="993"/>
        <w:jc w:val="both"/>
        <w:textAlignment w:val="baseline"/>
        <w:outlineLvl w:val="2"/>
        <w:rPr>
          <w:rFonts w:ascii="Times New Roman" w:eastAsia="Times New Roman" w:hAnsi="Times New Roman" w:cs="Times New Roman"/>
          <w:b/>
          <w:bCs/>
          <w:color w:val="1E2120"/>
          <w:sz w:val="24"/>
          <w:szCs w:val="24"/>
        </w:rPr>
      </w:pPr>
      <w:r w:rsidRPr="00B74C0D">
        <w:rPr>
          <w:rFonts w:ascii="Times New Roman" w:eastAsia="Times New Roman" w:hAnsi="Times New Roman" w:cs="Times New Roman"/>
          <w:b/>
          <w:bCs/>
          <w:color w:val="1E2120"/>
          <w:sz w:val="24"/>
          <w:szCs w:val="24"/>
        </w:rPr>
        <w:t>9.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7C2E98" w:rsidRPr="00B74C0D" w:rsidRDefault="007C2E98" w:rsidP="00B74C0D">
      <w:pPr>
        <w:shd w:val="clear" w:color="auto" w:fill="FFFFFF"/>
        <w:spacing w:after="18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9.1.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r w:rsidRPr="00B74C0D">
        <w:rPr>
          <w:rFonts w:ascii="Times New Roman" w:eastAsia="Times New Roman" w:hAnsi="Times New Roman" w:cs="Times New Roman"/>
          <w:color w:val="1E2120"/>
          <w:sz w:val="24"/>
          <w:szCs w:val="24"/>
        </w:rPr>
        <w:br/>
        <w:t>9.2. Случаи нарушения норм профессиональной этики педагогических работников, установленных пунктом 2.3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r w:rsidRPr="00B74C0D">
        <w:rPr>
          <w:rFonts w:ascii="Times New Roman" w:eastAsia="Times New Roman" w:hAnsi="Times New Roman" w:cs="Times New Roman"/>
          <w:color w:val="1E2120"/>
          <w:sz w:val="24"/>
          <w:szCs w:val="24"/>
        </w:rPr>
        <w:br/>
        <w:t>9.3.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r w:rsidRPr="00B74C0D">
        <w:rPr>
          <w:rFonts w:ascii="Times New Roman" w:eastAsia="Times New Roman" w:hAnsi="Times New Roman" w:cs="Times New Roman"/>
          <w:color w:val="1E2120"/>
          <w:sz w:val="24"/>
          <w:szCs w:val="24"/>
        </w:rPr>
        <w:br/>
        <w:t>9.4.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r w:rsidRPr="00B74C0D">
        <w:rPr>
          <w:rFonts w:ascii="Times New Roman" w:eastAsia="Times New Roman" w:hAnsi="Times New Roman" w:cs="Times New Roman"/>
          <w:color w:val="1E2120"/>
          <w:sz w:val="24"/>
          <w:szCs w:val="24"/>
        </w:rPr>
        <w:br/>
        <w:t>9.5.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r w:rsidRPr="00B74C0D">
        <w:rPr>
          <w:rFonts w:ascii="Times New Roman" w:eastAsia="Times New Roman" w:hAnsi="Times New Roman" w:cs="Times New Roman"/>
          <w:color w:val="1E2120"/>
          <w:sz w:val="24"/>
          <w:szCs w:val="24"/>
        </w:rPr>
        <w:br/>
        <w:t xml:space="preserve">9.6. </w:t>
      </w:r>
      <w:proofErr w:type="gramStart"/>
      <w:r w:rsidRPr="00B74C0D">
        <w:rPr>
          <w:rFonts w:ascii="Times New Roman" w:eastAsia="Times New Roman" w:hAnsi="Times New Roman" w:cs="Times New Roman"/>
          <w:color w:val="1E2120"/>
          <w:sz w:val="24"/>
          <w:szCs w:val="24"/>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B74C0D">
        <w:rPr>
          <w:rFonts w:ascii="Times New Roman" w:eastAsia="Times New Roman" w:hAnsi="Times New Roman" w:cs="Times New Roman"/>
          <w:color w:val="1E2120"/>
          <w:sz w:val="24"/>
          <w:szCs w:val="24"/>
        </w:rPr>
        <w:t xml:space="preserve"> суд.</w:t>
      </w:r>
    </w:p>
    <w:p w:rsidR="007C2E98" w:rsidRPr="00B74C0D" w:rsidRDefault="007C2E98" w:rsidP="00B74C0D">
      <w:pPr>
        <w:shd w:val="clear" w:color="auto" w:fill="FFFFFF"/>
        <w:spacing w:after="90" w:line="375" w:lineRule="atLeast"/>
        <w:ind w:left="-993" w:firstLine="993"/>
        <w:jc w:val="both"/>
        <w:textAlignment w:val="baseline"/>
        <w:outlineLvl w:val="2"/>
        <w:rPr>
          <w:rFonts w:ascii="Times New Roman" w:eastAsia="Times New Roman" w:hAnsi="Times New Roman" w:cs="Times New Roman"/>
          <w:b/>
          <w:bCs/>
          <w:color w:val="1E2120"/>
          <w:sz w:val="24"/>
          <w:szCs w:val="24"/>
        </w:rPr>
      </w:pPr>
      <w:r w:rsidRPr="00B74C0D">
        <w:rPr>
          <w:rFonts w:ascii="Times New Roman" w:eastAsia="Times New Roman" w:hAnsi="Times New Roman" w:cs="Times New Roman"/>
          <w:b/>
          <w:bCs/>
          <w:color w:val="1E2120"/>
          <w:sz w:val="24"/>
          <w:szCs w:val="24"/>
        </w:rPr>
        <w:t>10. Заключительные положения</w:t>
      </w:r>
    </w:p>
    <w:p w:rsidR="007C2E98" w:rsidRPr="00B74C0D" w:rsidRDefault="007C2E98" w:rsidP="00B74C0D">
      <w:p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10.1. Настоящее </w:t>
      </w:r>
      <w:r w:rsidRPr="00B74C0D">
        <w:rPr>
          <w:rFonts w:ascii="Times New Roman" w:eastAsia="Times New Roman" w:hAnsi="Times New Roman" w:cs="Times New Roman"/>
          <w:i/>
          <w:iCs/>
          <w:color w:val="1E2120"/>
          <w:sz w:val="24"/>
          <w:szCs w:val="24"/>
        </w:rPr>
        <w:t>Положение о нормах профессиональной этики педагогических работников</w:t>
      </w:r>
      <w:r w:rsidR="00C360AD" w:rsidRPr="00B74C0D">
        <w:rPr>
          <w:rFonts w:ascii="Times New Roman" w:eastAsia="Times New Roman" w:hAnsi="Times New Roman" w:cs="Times New Roman"/>
          <w:i/>
          <w:iCs/>
          <w:color w:val="1E2120"/>
          <w:sz w:val="24"/>
          <w:szCs w:val="24"/>
        </w:rPr>
        <w:t xml:space="preserve"> </w:t>
      </w:r>
      <w:r w:rsidRPr="00B74C0D">
        <w:rPr>
          <w:rFonts w:ascii="Times New Roman" w:eastAsia="Times New Roman" w:hAnsi="Times New Roman" w:cs="Times New Roman"/>
          <w:color w:val="1E2120"/>
          <w:sz w:val="24"/>
          <w:szCs w:val="24"/>
        </w:rPr>
        <w:t>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r w:rsidRPr="00B74C0D">
        <w:rPr>
          <w:rFonts w:ascii="Times New Roman" w:eastAsia="Times New Roman" w:hAnsi="Times New Roman" w:cs="Times New Roman"/>
          <w:color w:val="1E2120"/>
          <w:sz w:val="24"/>
          <w:szCs w:val="24"/>
        </w:rPr>
        <w:br/>
        <w:t xml:space="preserve">10.2. Все изменения и дополнения, вносимые в настоящее Положение, оформляются в письменной </w:t>
      </w:r>
      <w:r w:rsidRPr="00B74C0D">
        <w:rPr>
          <w:rFonts w:ascii="Times New Roman" w:eastAsia="Times New Roman" w:hAnsi="Times New Roman" w:cs="Times New Roman"/>
          <w:color w:val="1E2120"/>
          <w:sz w:val="24"/>
          <w:szCs w:val="24"/>
        </w:rPr>
        <w:lastRenderedPageBreak/>
        <w:t>форме в соответствии действующим законодательством Российской Федерации.</w:t>
      </w:r>
      <w:r w:rsidRPr="00B74C0D">
        <w:rPr>
          <w:rFonts w:ascii="Times New Roman" w:eastAsia="Times New Roman" w:hAnsi="Times New Roman" w:cs="Times New Roman"/>
          <w:color w:val="1E2120"/>
          <w:sz w:val="24"/>
          <w:szCs w:val="24"/>
        </w:rPr>
        <w:br/>
        <w:t>10.3. Положение о нормах профессиональной этики педагогических работников принимается на неопределенный срок. Изменения и дополнения к Положению принимаются в порядке, предусмотренном п.10.1. настоящего Положения.</w:t>
      </w:r>
      <w:r w:rsidRPr="00B74C0D">
        <w:rPr>
          <w:rFonts w:ascii="Times New Roman" w:eastAsia="Times New Roman" w:hAnsi="Times New Roman" w:cs="Times New Roman"/>
          <w:color w:val="1E2120"/>
          <w:sz w:val="24"/>
          <w:szCs w:val="24"/>
        </w:rPr>
        <w:b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7C2E98" w:rsidRPr="00B74C0D" w:rsidRDefault="007C2E98" w:rsidP="00B74C0D">
      <w:p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r w:rsidRPr="00B74C0D">
        <w:rPr>
          <w:rFonts w:ascii="Times New Roman" w:eastAsia="Times New Roman" w:hAnsi="Times New Roman" w:cs="Times New Roman"/>
          <w:color w:val="1E2120"/>
          <w:sz w:val="24"/>
          <w:szCs w:val="24"/>
        </w:rPr>
        <w:t> </w:t>
      </w:r>
    </w:p>
    <w:p w:rsidR="007C2E98" w:rsidRPr="00B74C0D" w:rsidRDefault="007C2E98" w:rsidP="00B74C0D">
      <w:pPr>
        <w:shd w:val="clear" w:color="auto" w:fill="FFFFFF"/>
        <w:spacing w:after="0" w:line="351" w:lineRule="atLeast"/>
        <w:ind w:left="-993" w:firstLine="993"/>
        <w:jc w:val="both"/>
        <w:textAlignment w:val="baseline"/>
        <w:rPr>
          <w:rFonts w:ascii="Times New Roman" w:eastAsia="Times New Roman" w:hAnsi="Times New Roman" w:cs="Times New Roman"/>
          <w:color w:val="1E2120"/>
          <w:sz w:val="24"/>
          <w:szCs w:val="24"/>
        </w:rPr>
      </w:pPr>
    </w:p>
    <w:p w:rsidR="007C2E98" w:rsidRPr="00B74C0D" w:rsidRDefault="00356973" w:rsidP="00B74C0D">
      <w:pPr>
        <w:shd w:val="clear" w:color="auto" w:fill="FFFFFF"/>
        <w:spacing w:after="0" w:line="351" w:lineRule="atLeast"/>
        <w:ind w:left="-993" w:firstLine="993"/>
        <w:jc w:val="both"/>
        <w:textAlignment w:val="baseline"/>
        <w:rPr>
          <w:rFonts w:ascii="Times New Roman" w:eastAsia="Times New Roman" w:hAnsi="Times New Roman" w:cs="Times New Roman"/>
          <w:color w:val="000000"/>
          <w:sz w:val="24"/>
          <w:szCs w:val="24"/>
        </w:rPr>
      </w:pPr>
      <w:hyperlink r:id="rId7" w:tgtFrame="_blank" w:history="1">
        <w:r>
          <w:rPr>
            <w:rFonts w:ascii="Times New Roman" w:eastAsia="Times New Roman" w:hAnsi="Times New Roman" w:cs="Times New Roman"/>
            <w:color w:val="21759B"/>
            <w:sz w:val="24"/>
            <w:szCs w:val="24"/>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mail.ohrana-tryda.com/product/school-polojeniya" target="&quot;_blank&quot;" style="width:24pt;height:24pt" o:button="t"/>
          </w:pict>
        </w:r>
      </w:hyperlink>
      <w:r w:rsidR="007C2E98" w:rsidRPr="00B74C0D">
        <w:rPr>
          <w:rFonts w:ascii="Times New Roman" w:eastAsia="Times New Roman" w:hAnsi="Times New Roman" w:cs="Times New Roman"/>
          <w:color w:val="1E2120"/>
          <w:sz w:val="24"/>
          <w:szCs w:val="24"/>
        </w:rPr>
        <w:br/>
      </w:r>
    </w:p>
    <w:p w:rsidR="007C2E98" w:rsidRPr="00B74C0D" w:rsidRDefault="007C2E98" w:rsidP="00B74C0D">
      <w:pPr>
        <w:ind w:left="-993" w:firstLine="993"/>
        <w:rPr>
          <w:rFonts w:ascii="Times New Roman" w:hAnsi="Times New Roman" w:cs="Times New Roman"/>
          <w:sz w:val="24"/>
          <w:szCs w:val="24"/>
        </w:rPr>
      </w:pPr>
    </w:p>
    <w:sectPr w:rsidR="007C2E98" w:rsidRPr="00B74C0D" w:rsidSect="0035697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F5C"/>
    <w:multiLevelType w:val="multilevel"/>
    <w:tmpl w:val="3352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2C3791"/>
    <w:multiLevelType w:val="multilevel"/>
    <w:tmpl w:val="DBA8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997697"/>
    <w:multiLevelType w:val="multilevel"/>
    <w:tmpl w:val="A96C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975D9B"/>
    <w:multiLevelType w:val="multilevel"/>
    <w:tmpl w:val="8040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E80AB8"/>
    <w:multiLevelType w:val="multilevel"/>
    <w:tmpl w:val="B4E0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D74AAD"/>
    <w:multiLevelType w:val="multilevel"/>
    <w:tmpl w:val="2AF0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DC667C8"/>
    <w:multiLevelType w:val="multilevel"/>
    <w:tmpl w:val="DC6A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2EC6B8D"/>
    <w:multiLevelType w:val="multilevel"/>
    <w:tmpl w:val="A52C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99360F"/>
    <w:multiLevelType w:val="multilevel"/>
    <w:tmpl w:val="508C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4BC00C8"/>
    <w:multiLevelType w:val="multilevel"/>
    <w:tmpl w:val="6D42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DD0F46"/>
    <w:multiLevelType w:val="multilevel"/>
    <w:tmpl w:val="2B72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E2E4F46"/>
    <w:multiLevelType w:val="multilevel"/>
    <w:tmpl w:val="F938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8DF0976"/>
    <w:multiLevelType w:val="multilevel"/>
    <w:tmpl w:val="6354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50E6A26"/>
    <w:multiLevelType w:val="multilevel"/>
    <w:tmpl w:val="2122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9370D8E"/>
    <w:multiLevelType w:val="multilevel"/>
    <w:tmpl w:val="6574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0"/>
  </w:num>
  <w:num w:numId="4">
    <w:abstractNumId w:val="9"/>
  </w:num>
  <w:num w:numId="5">
    <w:abstractNumId w:val="14"/>
  </w:num>
  <w:num w:numId="6">
    <w:abstractNumId w:val="12"/>
  </w:num>
  <w:num w:numId="7">
    <w:abstractNumId w:val="10"/>
  </w:num>
  <w:num w:numId="8">
    <w:abstractNumId w:val="13"/>
  </w:num>
  <w:num w:numId="9">
    <w:abstractNumId w:val="11"/>
  </w:num>
  <w:num w:numId="10">
    <w:abstractNumId w:val="4"/>
  </w:num>
  <w:num w:numId="11">
    <w:abstractNumId w:val="3"/>
  </w:num>
  <w:num w:numId="12">
    <w:abstractNumId w:val="8"/>
  </w:num>
  <w:num w:numId="13">
    <w:abstractNumId w:val="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C2E98"/>
    <w:rsid w:val="00356973"/>
    <w:rsid w:val="007C2E98"/>
    <w:rsid w:val="008E79FE"/>
    <w:rsid w:val="00B74C0D"/>
    <w:rsid w:val="00C36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2E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C2E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C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2E9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C2E9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C2E98"/>
    <w:rPr>
      <w:rFonts w:ascii="Times New Roman" w:eastAsia="Times New Roman" w:hAnsi="Times New Roman" w:cs="Times New Roman"/>
      <w:b/>
      <w:bCs/>
      <w:sz w:val="27"/>
      <w:szCs w:val="27"/>
    </w:rPr>
  </w:style>
  <w:style w:type="character" w:customStyle="1" w:styleId="views-label">
    <w:name w:val="views-label"/>
    <w:basedOn w:val="a0"/>
    <w:rsid w:val="007C2E98"/>
  </w:style>
  <w:style w:type="character" w:customStyle="1" w:styleId="apple-converted-space">
    <w:name w:val="apple-converted-space"/>
    <w:basedOn w:val="a0"/>
    <w:rsid w:val="007C2E98"/>
  </w:style>
  <w:style w:type="character" w:customStyle="1" w:styleId="field-content">
    <w:name w:val="field-content"/>
    <w:basedOn w:val="a0"/>
    <w:rsid w:val="007C2E98"/>
  </w:style>
  <w:style w:type="character" w:styleId="a3">
    <w:name w:val="Hyperlink"/>
    <w:basedOn w:val="a0"/>
    <w:uiPriority w:val="99"/>
    <w:semiHidden/>
    <w:unhideWhenUsed/>
    <w:rsid w:val="007C2E98"/>
    <w:rPr>
      <w:color w:val="0000FF"/>
      <w:u w:val="single"/>
    </w:rPr>
  </w:style>
  <w:style w:type="character" w:customStyle="1" w:styleId="uc-price">
    <w:name w:val="uc-price"/>
    <w:basedOn w:val="a0"/>
    <w:rsid w:val="007C2E98"/>
  </w:style>
  <w:style w:type="paragraph" w:styleId="z-">
    <w:name w:val="HTML Top of Form"/>
    <w:basedOn w:val="a"/>
    <w:next w:val="a"/>
    <w:link w:val="z-0"/>
    <w:hidden/>
    <w:uiPriority w:val="99"/>
    <w:semiHidden/>
    <w:unhideWhenUsed/>
    <w:rsid w:val="007C2E9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C2E9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7C2E98"/>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C2E98"/>
    <w:rPr>
      <w:rFonts w:ascii="Arial" w:eastAsia="Times New Roman" w:hAnsi="Arial" w:cs="Arial"/>
      <w:vanish/>
      <w:sz w:val="16"/>
      <w:szCs w:val="16"/>
    </w:rPr>
  </w:style>
  <w:style w:type="paragraph" w:styleId="a4">
    <w:name w:val="Normal (Web)"/>
    <w:basedOn w:val="a"/>
    <w:uiPriority w:val="99"/>
    <w:semiHidden/>
    <w:unhideWhenUsed/>
    <w:rsid w:val="007C2E9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C2E98"/>
    <w:rPr>
      <w:b/>
      <w:bCs/>
    </w:rPr>
  </w:style>
  <w:style w:type="character" w:styleId="a6">
    <w:name w:val="Emphasis"/>
    <w:basedOn w:val="a0"/>
    <w:uiPriority w:val="20"/>
    <w:qFormat/>
    <w:rsid w:val="007C2E98"/>
    <w:rPr>
      <w:i/>
      <w:iCs/>
    </w:rPr>
  </w:style>
  <w:style w:type="character" w:customStyle="1" w:styleId="text-download">
    <w:name w:val="text-download"/>
    <w:basedOn w:val="a0"/>
    <w:rsid w:val="007C2E98"/>
  </w:style>
  <w:style w:type="character" w:customStyle="1" w:styleId="share-counter">
    <w:name w:val="share-counter"/>
    <w:basedOn w:val="a0"/>
    <w:rsid w:val="007C2E98"/>
  </w:style>
  <w:style w:type="paragraph" w:customStyle="1" w:styleId="Default">
    <w:name w:val="Default"/>
    <w:rsid w:val="007C2E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Balloon Text"/>
    <w:basedOn w:val="a"/>
    <w:link w:val="a8"/>
    <w:uiPriority w:val="99"/>
    <w:semiHidden/>
    <w:unhideWhenUsed/>
    <w:rsid w:val="003569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69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9074">
      <w:bodyDiv w:val="1"/>
      <w:marLeft w:val="0"/>
      <w:marRight w:val="0"/>
      <w:marTop w:val="0"/>
      <w:marBottom w:val="0"/>
      <w:divBdr>
        <w:top w:val="none" w:sz="0" w:space="0" w:color="auto"/>
        <w:left w:val="none" w:sz="0" w:space="0" w:color="auto"/>
        <w:bottom w:val="none" w:sz="0" w:space="0" w:color="auto"/>
        <w:right w:val="none" w:sz="0" w:space="0" w:color="auto"/>
      </w:divBdr>
      <w:divsChild>
        <w:div w:id="2109496547">
          <w:marLeft w:val="0"/>
          <w:marRight w:val="0"/>
          <w:marTop w:val="0"/>
          <w:marBottom w:val="0"/>
          <w:divBdr>
            <w:top w:val="none" w:sz="0" w:space="0" w:color="auto"/>
            <w:left w:val="none" w:sz="0" w:space="0" w:color="auto"/>
            <w:bottom w:val="none" w:sz="0" w:space="0" w:color="auto"/>
            <w:right w:val="none" w:sz="0" w:space="0" w:color="auto"/>
          </w:divBdr>
          <w:divsChild>
            <w:div w:id="975723114">
              <w:marLeft w:val="0"/>
              <w:marRight w:val="0"/>
              <w:marTop w:val="0"/>
              <w:marBottom w:val="0"/>
              <w:divBdr>
                <w:top w:val="none" w:sz="0" w:space="0" w:color="auto"/>
                <w:left w:val="none" w:sz="0" w:space="0" w:color="auto"/>
                <w:bottom w:val="none" w:sz="0" w:space="0" w:color="auto"/>
                <w:right w:val="none" w:sz="0" w:space="0" w:color="auto"/>
              </w:divBdr>
              <w:divsChild>
                <w:div w:id="1545555928">
                  <w:marLeft w:val="0"/>
                  <w:marRight w:val="0"/>
                  <w:marTop w:val="0"/>
                  <w:marBottom w:val="0"/>
                  <w:divBdr>
                    <w:top w:val="none" w:sz="0" w:space="0" w:color="auto"/>
                    <w:left w:val="none" w:sz="0" w:space="0" w:color="auto"/>
                    <w:bottom w:val="none" w:sz="0" w:space="0" w:color="auto"/>
                    <w:right w:val="none" w:sz="0" w:space="0" w:color="auto"/>
                  </w:divBdr>
                  <w:divsChild>
                    <w:div w:id="1115517001">
                      <w:marLeft w:val="0"/>
                      <w:marRight w:val="0"/>
                      <w:marTop w:val="0"/>
                      <w:marBottom w:val="120"/>
                      <w:divBdr>
                        <w:top w:val="none" w:sz="0" w:space="0" w:color="auto"/>
                        <w:left w:val="none" w:sz="0" w:space="0" w:color="auto"/>
                        <w:bottom w:val="none" w:sz="0" w:space="0" w:color="auto"/>
                        <w:right w:val="none" w:sz="0" w:space="0" w:color="auto"/>
                      </w:divBdr>
                      <w:divsChild>
                        <w:div w:id="11806507">
                          <w:marLeft w:val="0"/>
                          <w:marRight w:val="0"/>
                          <w:marTop w:val="0"/>
                          <w:marBottom w:val="0"/>
                          <w:divBdr>
                            <w:top w:val="none" w:sz="0" w:space="0" w:color="auto"/>
                            <w:left w:val="none" w:sz="0" w:space="0" w:color="auto"/>
                            <w:bottom w:val="none" w:sz="0" w:space="0" w:color="auto"/>
                            <w:right w:val="none" w:sz="0" w:space="0" w:color="auto"/>
                          </w:divBdr>
                          <w:divsChild>
                            <w:div w:id="267466025">
                              <w:marLeft w:val="0"/>
                              <w:marRight w:val="0"/>
                              <w:marTop w:val="0"/>
                              <w:marBottom w:val="0"/>
                              <w:divBdr>
                                <w:top w:val="none" w:sz="0" w:space="0" w:color="auto"/>
                                <w:left w:val="none" w:sz="0" w:space="0" w:color="auto"/>
                                <w:bottom w:val="none" w:sz="0" w:space="0" w:color="auto"/>
                                <w:right w:val="none" w:sz="0" w:space="0" w:color="auto"/>
                              </w:divBdr>
                              <w:divsChild>
                                <w:div w:id="1723098540">
                                  <w:marLeft w:val="0"/>
                                  <w:marRight w:val="0"/>
                                  <w:marTop w:val="0"/>
                                  <w:marBottom w:val="0"/>
                                  <w:divBdr>
                                    <w:top w:val="none" w:sz="0" w:space="0" w:color="auto"/>
                                    <w:left w:val="none" w:sz="0" w:space="0" w:color="auto"/>
                                    <w:bottom w:val="none" w:sz="0" w:space="0" w:color="auto"/>
                                    <w:right w:val="none" w:sz="0" w:space="0" w:color="auto"/>
                                  </w:divBdr>
                                  <w:divsChild>
                                    <w:div w:id="1954941388">
                                      <w:marLeft w:val="0"/>
                                      <w:marRight w:val="0"/>
                                      <w:marTop w:val="0"/>
                                      <w:marBottom w:val="0"/>
                                      <w:divBdr>
                                        <w:top w:val="none" w:sz="0" w:space="0" w:color="auto"/>
                                        <w:left w:val="none" w:sz="0" w:space="0" w:color="auto"/>
                                        <w:bottom w:val="none" w:sz="0" w:space="0" w:color="auto"/>
                                        <w:right w:val="none" w:sz="0" w:space="0" w:color="auto"/>
                                      </w:divBdr>
                                      <w:divsChild>
                                        <w:div w:id="1096823104">
                                          <w:marLeft w:val="0"/>
                                          <w:marRight w:val="0"/>
                                          <w:marTop w:val="0"/>
                                          <w:marBottom w:val="0"/>
                                          <w:divBdr>
                                            <w:top w:val="none" w:sz="0" w:space="0" w:color="auto"/>
                                            <w:left w:val="none" w:sz="0" w:space="0" w:color="auto"/>
                                            <w:bottom w:val="none" w:sz="0" w:space="0" w:color="auto"/>
                                            <w:right w:val="none" w:sz="0" w:space="0" w:color="auto"/>
                                          </w:divBdr>
                                          <w:divsChild>
                                            <w:div w:id="2903324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4661">
                      <w:marLeft w:val="0"/>
                      <w:marRight w:val="0"/>
                      <w:marTop w:val="0"/>
                      <w:marBottom w:val="0"/>
                      <w:divBdr>
                        <w:top w:val="none" w:sz="0" w:space="0" w:color="auto"/>
                        <w:left w:val="none" w:sz="0" w:space="0" w:color="auto"/>
                        <w:bottom w:val="none" w:sz="0" w:space="0" w:color="auto"/>
                        <w:right w:val="none" w:sz="0" w:space="0" w:color="auto"/>
                      </w:divBdr>
                      <w:divsChild>
                        <w:div w:id="1465738423">
                          <w:marLeft w:val="0"/>
                          <w:marRight w:val="0"/>
                          <w:marTop w:val="0"/>
                          <w:marBottom w:val="0"/>
                          <w:divBdr>
                            <w:top w:val="none" w:sz="0" w:space="0" w:color="auto"/>
                            <w:left w:val="none" w:sz="0" w:space="0" w:color="auto"/>
                            <w:bottom w:val="none" w:sz="0" w:space="0" w:color="auto"/>
                            <w:right w:val="none" w:sz="0" w:space="0" w:color="auto"/>
                          </w:divBdr>
                          <w:divsChild>
                            <w:div w:id="2045520861">
                              <w:marLeft w:val="0"/>
                              <w:marRight w:val="0"/>
                              <w:marTop w:val="0"/>
                              <w:marBottom w:val="0"/>
                              <w:divBdr>
                                <w:top w:val="none" w:sz="0" w:space="0" w:color="auto"/>
                                <w:left w:val="none" w:sz="0" w:space="0" w:color="auto"/>
                                <w:bottom w:val="none" w:sz="0" w:space="0" w:color="auto"/>
                                <w:right w:val="none" w:sz="0" w:space="0" w:color="auto"/>
                              </w:divBdr>
                              <w:divsChild>
                                <w:div w:id="650521132">
                                  <w:marLeft w:val="0"/>
                                  <w:marRight w:val="0"/>
                                  <w:marTop w:val="0"/>
                                  <w:marBottom w:val="0"/>
                                  <w:divBdr>
                                    <w:top w:val="none" w:sz="0" w:space="0" w:color="auto"/>
                                    <w:left w:val="none" w:sz="0" w:space="0" w:color="auto"/>
                                    <w:bottom w:val="none" w:sz="0" w:space="0" w:color="auto"/>
                                    <w:right w:val="none" w:sz="0" w:space="0" w:color="auto"/>
                                  </w:divBdr>
                                  <w:divsChild>
                                    <w:div w:id="66151295">
                                      <w:marLeft w:val="0"/>
                                      <w:marRight w:val="0"/>
                                      <w:marTop w:val="0"/>
                                      <w:marBottom w:val="0"/>
                                      <w:divBdr>
                                        <w:top w:val="none" w:sz="0" w:space="0" w:color="auto"/>
                                        <w:left w:val="none" w:sz="0" w:space="0" w:color="auto"/>
                                        <w:bottom w:val="none" w:sz="0" w:space="0" w:color="auto"/>
                                        <w:right w:val="none" w:sz="0" w:space="0" w:color="auto"/>
                                      </w:divBdr>
                                      <w:divsChild>
                                        <w:div w:id="937181632">
                                          <w:marLeft w:val="0"/>
                                          <w:marRight w:val="0"/>
                                          <w:marTop w:val="0"/>
                                          <w:marBottom w:val="0"/>
                                          <w:divBdr>
                                            <w:top w:val="none" w:sz="0" w:space="0" w:color="auto"/>
                                            <w:left w:val="none" w:sz="0" w:space="0" w:color="auto"/>
                                            <w:bottom w:val="none" w:sz="0" w:space="0" w:color="auto"/>
                                            <w:right w:val="none" w:sz="0" w:space="0" w:color="auto"/>
                                          </w:divBdr>
                                          <w:divsChild>
                                            <w:div w:id="1347051631">
                                              <w:marLeft w:val="0"/>
                                              <w:marRight w:val="0"/>
                                              <w:marTop w:val="0"/>
                                              <w:marBottom w:val="0"/>
                                              <w:divBdr>
                                                <w:top w:val="none" w:sz="0" w:space="0" w:color="auto"/>
                                                <w:left w:val="none" w:sz="0" w:space="0" w:color="auto"/>
                                                <w:bottom w:val="none" w:sz="0" w:space="0" w:color="auto"/>
                                                <w:right w:val="none" w:sz="0" w:space="0" w:color="auto"/>
                                              </w:divBdr>
                                              <w:divsChild>
                                                <w:div w:id="810176883">
                                                  <w:marLeft w:val="0"/>
                                                  <w:marRight w:val="0"/>
                                                  <w:marTop w:val="0"/>
                                                  <w:marBottom w:val="0"/>
                                                  <w:divBdr>
                                                    <w:top w:val="none" w:sz="0" w:space="0" w:color="auto"/>
                                                    <w:left w:val="none" w:sz="0" w:space="0" w:color="auto"/>
                                                    <w:bottom w:val="none" w:sz="0" w:space="0" w:color="auto"/>
                                                    <w:right w:val="none" w:sz="0" w:space="0" w:color="auto"/>
                                                  </w:divBdr>
                                                  <w:divsChild>
                                                    <w:div w:id="1394764">
                                                      <w:marLeft w:val="0"/>
                                                      <w:marRight w:val="0"/>
                                                      <w:marTop w:val="0"/>
                                                      <w:marBottom w:val="0"/>
                                                      <w:divBdr>
                                                        <w:top w:val="none" w:sz="0" w:space="0" w:color="auto"/>
                                                        <w:left w:val="none" w:sz="0" w:space="0" w:color="auto"/>
                                                        <w:bottom w:val="none" w:sz="0" w:space="0" w:color="auto"/>
                                                        <w:right w:val="none" w:sz="0" w:space="0" w:color="auto"/>
                                                      </w:divBdr>
                                                      <w:divsChild>
                                                        <w:div w:id="947392303">
                                                          <w:marLeft w:val="0"/>
                                                          <w:marRight w:val="0"/>
                                                          <w:marTop w:val="0"/>
                                                          <w:marBottom w:val="0"/>
                                                          <w:divBdr>
                                                            <w:top w:val="none" w:sz="0" w:space="0" w:color="auto"/>
                                                            <w:left w:val="none" w:sz="0" w:space="0" w:color="auto"/>
                                                            <w:bottom w:val="none" w:sz="0" w:space="0" w:color="auto"/>
                                                            <w:right w:val="none" w:sz="0" w:space="0" w:color="auto"/>
                                                          </w:divBdr>
                                                          <w:divsChild>
                                                            <w:div w:id="1124883540">
                                                              <w:marLeft w:val="0"/>
                                                              <w:marRight w:val="0"/>
                                                              <w:marTop w:val="0"/>
                                                              <w:marBottom w:val="0"/>
                                                              <w:divBdr>
                                                                <w:top w:val="none" w:sz="0" w:space="0" w:color="auto"/>
                                                                <w:left w:val="none" w:sz="0" w:space="0" w:color="auto"/>
                                                                <w:bottom w:val="none" w:sz="0" w:space="0" w:color="auto"/>
                                                                <w:right w:val="none" w:sz="0" w:space="0" w:color="auto"/>
                                                              </w:divBdr>
                                                            </w:div>
                                                            <w:div w:id="71312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855437">
                          <w:marLeft w:val="0"/>
                          <w:marRight w:val="0"/>
                          <w:marTop w:val="0"/>
                          <w:marBottom w:val="0"/>
                          <w:divBdr>
                            <w:top w:val="none" w:sz="0" w:space="0" w:color="auto"/>
                            <w:left w:val="none" w:sz="0" w:space="0" w:color="auto"/>
                            <w:bottom w:val="none" w:sz="0" w:space="0" w:color="auto"/>
                            <w:right w:val="none" w:sz="0" w:space="0" w:color="auto"/>
                          </w:divBdr>
                          <w:divsChild>
                            <w:div w:id="846095430">
                              <w:marLeft w:val="0"/>
                              <w:marRight w:val="0"/>
                              <w:marTop w:val="0"/>
                              <w:marBottom w:val="0"/>
                              <w:divBdr>
                                <w:top w:val="none" w:sz="0" w:space="0" w:color="auto"/>
                                <w:left w:val="none" w:sz="0" w:space="0" w:color="auto"/>
                                <w:bottom w:val="none" w:sz="0" w:space="0" w:color="auto"/>
                                <w:right w:val="none" w:sz="0" w:space="0" w:color="auto"/>
                              </w:divBdr>
                              <w:divsChild>
                                <w:div w:id="935676634">
                                  <w:marLeft w:val="0"/>
                                  <w:marRight w:val="0"/>
                                  <w:marTop w:val="0"/>
                                  <w:marBottom w:val="0"/>
                                  <w:divBdr>
                                    <w:top w:val="none" w:sz="0" w:space="0" w:color="auto"/>
                                    <w:left w:val="none" w:sz="0" w:space="0" w:color="auto"/>
                                    <w:bottom w:val="none" w:sz="0" w:space="0" w:color="auto"/>
                                    <w:right w:val="none" w:sz="0" w:space="0" w:color="auto"/>
                                  </w:divBdr>
                                  <w:divsChild>
                                    <w:div w:id="1893879001">
                                      <w:marLeft w:val="0"/>
                                      <w:marRight w:val="0"/>
                                      <w:marTop w:val="0"/>
                                      <w:marBottom w:val="0"/>
                                      <w:divBdr>
                                        <w:top w:val="none" w:sz="0" w:space="0" w:color="auto"/>
                                        <w:left w:val="none" w:sz="0" w:space="0" w:color="auto"/>
                                        <w:bottom w:val="none" w:sz="0" w:space="0" w:color="auto"/>
                                        <w:right w:val="none" w:sz="0" w:space="0" w:color="auto"/>
                                      </w:divBdr>
                                    </w:div>
                                    <w:div w:id="669873953">
                                      <w:marLeft w:val="0"/>
                                      <w:marRight w:val="0"/>
                                      <w:marTop w:val="0"/>
                                      <w:marBottom w:val="0"/>
                                      <w:divBdr>
                                        <w:top w:val="none" w:sz="0" w:space="0" w:color="auto"/>
                                        <w:left w:val="none" w:sz="0" w:space="0" w:color="auto"/>
                                        <w:bottom w:val="none" w:sz="0" w:space="0" w:color="auto"/>
                                        <w:right w:val="none" w:sz="0" w:space="0" w:color="auto"/>
                                      </w:divBdr>
                                      <w:divsChild>
                                        <w:div w:id="708839505">
                                          <w:marLeft w:val="0"/>
                                          <w:marRight w:val="0"/>
                                          <w:marTop w:val="0"/>
                                          <w:marBottom w:val="0"/>
                                          <w:divBdr>
                                            <w:top w:val="none" w:sz="0" w:space="0" w:color="auto"/>
                                            <w:left w:val="none" w:sz="0" w:space="0" w:color="auto"/>
                                            <w:bottom w:val="none" w:sz="0" w:space="0" w:color="auto"/>
                                            <w:right w:val="none" w:sz="0" w:space="0" w:color="auto"/>
                                          </w:divBdr>
                                        </w:div>
                                      </w:divsChild>
                                    </w:div>
                                    <w:div w:id="1065761706">
                                      <w:marLeft w:val="0"/>
                                      <w:marRight w:val="0"/>
                                      <w:marTop w:val="0"/>
                                      <w:marBottom w:val="0"/>
                                      <w:divBdr>
                                        <w:top w:val="none" w:sz="0" w:space="0" w:color="auto"/>
                                        <w:left w:val="none" w:sz="0" w:space="0" w:color="auto"/>
                                        <w:bottom w:val="none" w:sz="0" w:space="0" w:color="auto"/>
                                        <w:right w:val="none" w:sz="0" w:space="0" w:color="auto"/>
                                      </w:divBdr>
                                      <w:divsChild>
                                        <w:div w:id="1326401469">
                                          <w:marLeft w:val="0"/>
                                          <w:marRight w:val="0"/>
                                          <w:marTop w:val="0"/>
                                          <w:marBottom w:val="0"/>
                                          <w:divBdr>
                                            <w:top w:val="none" w:sz="0" w:space="0" w:color="auto"/>
                                            <w:left w:val="none" w:sz="0" w:space="0" w:color="auto"/>
                                            <w:bottom w:val="none" w:sz="0" w:space="0" w:color="auto"/>
                                            <w:right w:val="none" w:sz="0" w:space="0" w:color="auto"/>
                                          </w:divBdr>
                                        </w:div>
                                      </w:divsChild>
                                    </w:div>
                                    <w:div w:id="407582639">
                                      <w:marLeft w:val="0"/>
                                      <w:marRight w:val="0"/>
                                      <w:marTop w:val="0"/>
                                      <w:marBottom w:val="0"/>
                                      <w:divBdr>
                                        <w:top w:val="none" w:sz="0" w:space="0" w:color="auto"/>
                                        <w:left w:val="none" w:sz="0" w:space="0" w:color="auto"/>
                                        <w:bottom w:val="none" w:sz="0" w:space="0" w:color="auto"/>
                                        <w:right w:val="none" w:sz="0" w:space="0" w:color="auto"/>
                                      </w:divBdr>
                                      <w:divsChild>
                                        <w:div w:id="898638584">
                                          <w:marLeft w:val="0"/>
                                          <w:marRight w:val="0"/>
                                          <w:marTop w:val="0"/>
                                          <w:marBottom w:val="0"/>
                                          <w:divBdr>
                                            <w:top w:val="none" w:sz="0" w:space="0" w:color="auto"/>
                                            <w:left w:val="none" w:sz="0" w:space="0" w:color="auto"/>
                                            <w:bottom w:val="none" w:sz="0" w:space="0" w:color="auto"/>
                                            <w:right w:val="none" w:sz="0" w:space="0" w:color="auto"/>
                                          </w:divBdr>
                                        </w:div>
                                      </w:divsChild>
                                    </w:div>
                                    <w:div w:id="1299340543">
                                      <w:marLeft w:val="0"/>
                                      <w:marRight w:val="0"/>
                                      <w:marTop w:val="0"/>
                                      <w:marBottom w:val="0"/>
                                      <w:divBdr>
                                        <w:top w:val="none" w:sz="0" w:space="0" w:color="auto"/>
                                        <w:left w:val="none" w:sz="0" w:space="0" w:color="auto"/>
                                        <w:bottom w:val="none" w:sz="0" w:space="0" w:color="auto"/>
                                        <w:right w:val="none" w:sz="0" w:space="0" w:color="auto"/>
                                      </w:divBdr>
                                      <w:divsChild>
                                        <w:div w:id="1166360582">
                                          <w:marLeft w:val="0"/>
                                          <w:marRight w:val="0"/>
                                          <w:marTop w:val="0"/>
                                          <w:marBottom w:val="0"/>
                                          <w:divBdr>
                                            <w:top w:val="none" w:sz="0" w:space="0" w:color="auto"/>
                                            <w:left w:val="none" w:sz="0" w:space="0" w:color="auto"/>
                                            <w:bottom w:val="none" w:sz="0" w:space="0" w:color="auto"/>
                                            <w:right w:val="none" w:sz="0" w:space="0" w:color="auto"/>
                                          </w:divBdr>
                                        </w:div>
                                      </w:divsChild>
                                    </w:div>
                                    <w:div w:id="1018431031">
                                      <w:marLeft w:val="0"/>
                                      <w:marRight w:val="0"/>
                                      <w:marTop w:val="0"/>
                                      <w:marBottom w:val="0"/>
                                      <w:divBdr>
                                        <w:top w:val="none" w:sz="0" w:space="0" w:color="auto"/>
                                        <w:left w:val="none" w:sz="0" w:space="0" w:color="auto"/>
                                        <w:bottom w:val="none" w:sz="0" w:space="0" w:color="auto"/>
                                        <w:right w:val="none" w:sz="0" w:space="0" w:color="auto"/>
                                      </w:divBdr>
                                      <w:divsChild>
                                        <w:div w:id="1103839111">
                                          <w:marLeft w:val="0"/>
                                          <w:marRight w:val="0"/>
                                          <w:marTop w:val="0"/>
                                          <w:marBottom w:val="0"/>
                                          <w:divBdr>
                                            <w:top w:val="none" w:sz="0" w:space="0" w:color="auto"/>
                                            <w:left w:val="none" w:sz="0" w:space="0" w:color="auto"/>
                                            <w:bottom w:val="none" w:sz="0" w:space="0" w:color="auto"/>
                                            <w:right w:val="none" w:sz="0" w:space="0" w:color="auto"/>
                                          </w:divBdr>
                                        </w:div>
                                      </w:divsChild>
                                    </w:div>
                                    <w:div w:id="2003965003">
                                      <w:blockQuote w:val="1"/>
                                      <w:marLeft w:val="0"/>
                                      <w:marRight w:val="0"/>
                                      <w:marTop w:val="750"/>
                                      <w:marBottom w:val="150"/>
                                      <w:divBdr>
                                        <w:top w:val="single" w:sz="6" w:space="8" w:color="BBBBBB"/>
                                        <w:left w:val="single" w:sz="6" w:space="31" w:color="BBBBBB"/>
                                        <w:bottom w:val="single" w:sz="6" w:space="4" w:color="BBBBBB"/>
                                        <w:right w:val="single" w:sz="6" w:space="4" w:color="BBBBBB"/>
                                      </w:divBdr>
                                    </w:div>
                                    <w:div w:id="312105085">
                                      <w:marLeft w:val="0"/>
                                      <w:marRight w:val="0"/>
                                      <w:marTop w:val="0"/>
                                      <w:marBottom w:val="0"/>
                                      <w:divBdr>
                                        <w:top w:val="none" w:sz="0" w:space="0" w:color="auto"/>
                                        <w:left w:val="none" w:sz="0" w:space="0" w:color="auto"/>
                                        <w:bottom w:val="none" w:sz="0" w:space="0" w:color="auto"/>
                                        <w:right w:val="none" w:sz="0" w:space="0" w:color="auto"/>
                                      </w:divBdr>
                                    </w:div>
                                    <w:div w:id="925773458">
                                      <w:marLeft w:val="0"/>
                                      <w:marRight w:val="0"/>
                                      <w:marTop w:val="0"/>
                                      <w:marBottom w:val="0"/>
                                      <w:divBdr>
                                        <w:top w:val="none" w:sz="0" w:space="0" w:color="auto"/>
                                        <w:left w:val="none" w:sz="0" w:space="0" w:color="auto"/>
                                        <w:bottom w:val="none" w:sz="0" w:space="0" w:color="auto"/>
                                        <w:right w:val="none" w:sz="0" w:space="0" w:color="auto"/>
                                      </w:divBdr>
                                      <w:divsChild>
                                        <w:div w:id="726224699">
                                          <w:marLeft w:val="0"/>
                                          <w:marRight w:val="0"/>
                                          <w:marTop w:val="0"/>
                                          <w:marBottom w:val="0"/>
                                          <w:divBdr>
                                            <w:top w:val="none" w:sz="0" w:space="0" w:color="auto"/>
                                            <w:left w:val="none" w:sz="0" w:space="0" w:color="auto"/>
                                            <w:bottom w:val="none" w:sz="0" w:space="0" w:color="auto"/>
                                            <w:right w:val="none" w:sz="0" w:space="0" w:color="auto"/>
                                          </w:divBdr>
                                          <w:divsChild>
                                            <w:div w:id="1425761495">
                                              <w:marLeft w:val="0"/>
                                              <w:marRight w:val="0"/>
                                              <w:marTop w:val="0"/>
                                              <w:marBottom w:val="0"/>
                                              <w:divBdr>
                                                <w:top w:val="none" w:sz="0" w:space="0" w:color="auto"/>
                                                <w:left w:val="none" w:sz="0" w:space="0" w:color="auto"/>
                                                <w:bottom w:val="none" w:sz="0" w:space="0" w:color="auto"/>
                                                <w:right w:val="none" w:sz="0" w:space="0" w:color="auto"/>
                                              </w:divBdr>
                                              <w:divsChild>
                                                <w:div w:id="1088312898">
                                                  <w:marLeft w:val="0"/>
                                                  <w:marRight w:val="0"/>
                                                  <w:marTop w:val="0"/>
                                                  <w:marBottom w:val="0"/>
                                                  <w:divBdr>
                                                    <w:top w:val="none" w:sz="0" w:space="0" w:color="auto"/>
                                                    <w:left w:val="none" w:sz="0" w:space="0" w:color="auto"/>
                                                    <w:bottom w:val="none" w:sz="0" w:space="0" w:color="auto"/>
                                                    <w:right w:val="none" w:sz="0" w:space="0" w:color="auto"/>
                                                  </w:divBdr>
                                                  <w:divsChild>
                                                    <w:div w:id="17726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ail.ohrana-tryda.com/product/school-poloj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3512</Words>
  <Characters>20022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23488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Ученик</cp:lastModifiedBy>
  <cp:revision>5</cp:revision>
  <cp:lastPrinted>2021-03-04T10:23:00Z</cp:lastPrinted>
  <dcterms:created xsi:type="dcterms:W3CDTF">2021-03-04T09:57:00Z</dcterms:created>
  <dcterms:modified xsi:type="dcterms:W3CDTF">2021-03-11T11:27:00Z</dcterms:modified>
</cp:coreProperties>
</file>